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50AD4" w14:textId="3B54E4BD" w:rsidR="007435F2" w:rsidRDefault="00120BB4" w:rsidP="00B65E09">
      <w:pPr>
        <w:jc w:val="right"/>
        <w:rPr>
          <w:rStyle w:val="markedcontent"/>
        </w:rPr>
      </w:pPr>
      <w:r>
        <w:rPr>
          <w:rStyle w:val="markedcontent"/>
        </w:rPr>
        <w:t>Minoga</w:t>
      </w:r>
      <w:r w:rsidR="007435F2">
        <w:rPr>
          <w:rStyle w:val="markedcontent"/>
        </w:rPr>
        <w:t xml:space="preserve">, dn. </w:t>
      </w:r>
      <w:r>
        <w:rPr>
          <w:rStyle w:val="markedcontent"/>
        </w:rPr>
        <w:t>10</w:t>
      </w:r>
      <w:r w:rsidR="007435F2">
        <w:rPr>
          <w:rStyle w:val="markedcontent"/>
        </w:rPr>
        <w:t>.1</w:t>
      </w:r>
      <w:r>
        <w:rPr>
          <w:rStyle w:val="markedcontent"/>
        </w:rPr>
        <w:t>1</w:t>
      </w:r>
      <w:r w:rsidR="007435F2">
        <w:rPr>
          <w:rStyle w:val="markedcontent"/>
        </w:rPr>
        <w:t>.2025 r.</w:t>
      </w:r>
    </w:p>
    <w:p w14:paraId="7D5D3DB4" w14:textId="77777777" w:rsidR="007435F2" w:rsidRDefault="007435F2" w:rsidP="007435F2">
      <w:pPr>
        <w:jc w:val="center"/>
        <w:rPr>
          <w:rStyle w:val="markedcontent"/>
        </w:rPr>
      </w:pPr>
    </w:p>
    <w:p w14:paraId="7D1528A9" w14:textId="17AC5CB0" w:rsidR="007435F2" w:rsidRDefault="007435F2" w:rsidP="007435F2">
      <w:pPr>
        <w:shd w:val="clear" w:color="auto" w:fill="FFFFFF"/>
        <w:spacing w:line="360" w:lineRule="auto"/>
        <w:jc w:val="center"/>
        <w:outlineLvl w:val="2"/>
        <w:rPr>
          <w:color w:val="1A1A1A"/>
          <w:spacing w:val="-2"/>
        </w:rPr>
      </w:pPr>
      <w:r>
        <w:rPr>
          <w:rStyle w:val="markedcontent"/>
        </w:rPr>
        <w:t xml:space="preserve">ZAPYTANIE OFERTOWE </w:t>
      </w:r>
      <w:r>
        <w:br/>
      </w:r>
      <w:r>
        <w:rPr>
          <w:rStyle w:val="markedcontent"/>
        </w:rPr>
        <w:t xml:space="preserve">  na zakup i dostawę: </w:t>
      </w:r>
      <w:r w:rsidR="00120BB4">
        <w:rPr>
          <w:rStyle w:val="markedcontent"/>
        </w:rPr>
        <w:t xml:space="preserve">odtwarzaczy przenośnych CD i głośników mobilnych </w:t>
      </w:r>
      <w:r w:rsidR="00BB49C4">
        <w:rPr>
          <w:rStyle w:val="markedcontent"/>
        </w:rPr>
        <w:t>B</w:t>
      </w:r>
      <w:r w:rsidR="00120BB4">
        <w:rPr>
          <w:rStyle w:val="markedcontent"/>
        </w:rPr>
        <w:t>luetooth</w:t>
      </w:r>
    </w:p>
    <w:p w14:paraId="2FC5C86B" w14:textId="77777777" w:rsidR="007435F2" w:rsidRDefault="007435F2" w:rsidP="007435F2">
      <w:pPr>
        <w:pStyle w:val="Bezodstpw"/>
        <w:spacing w:line="276" w:lineRule="auto"/>
        <w:jc w:val="center"/>
        <w:rPr>
          <w:rStyle w:val="Pogrubienie"/>
        </w:rPr>
      </w:pPr>
      <w:r>
        <w:t>dla Szkoły Podstawowej im. Stulecia Odzyskania Niepodległości Polski w Minodze.</w:t>
      </w:r>
    </w:p>
    <w:p w14:paraId="51A66F6F" w14:textId="77777777" w:rsidR="007435F2" w:rsidRDefault="007435F2" w:rsidP="007435F2">
      <w:pPr>
        <w:pStyle w:val="Bezodstpw"/>
        <w:spacing w:line="276" w:lineRule="auto"/>
        <w:jc w:val="center"/>
        <w:rPr>
          <w:rStyle w:val="Pogrubienie"/>
        </w:rPr>
      </w:pPr>
    </w:p>
    <w:p w14:paraId="790DE8DC" w14:textId="77777777" w:rsidR="007435F2" w:rsidRDefault="007435F2" w:rsidP="007435F2">
      <w:pPr>
        <w:pStyle w:val="Bezodstpw"/>
        <w:spacing w:line="276" w:lineRule="auto"/>
        <w:jc w:val="center"/>
        <w:rPr>
          <w:rStyle w:val="Pogrubienie"/>
        </w:rPr>
      </w:pPr>
    </w:p>
    <w:p w14:paraId="25AB4393" w14:textId="77777777" w:rsidR="007435F2" w:rsidRDefault="007435F2" w:rsidP="007435F2">
      <w:pPr>
        <w:pStyle w:val="Bezodstpw"/>
        <w:numPr>
          <w:ilvl w:val="0"/>
          <w:numId w:val="1"/>
        </w:numPr>
        <w:spacing w:line="360" w:lineRule="auto"/>
        <w:ind w:left="0" w:hanging="284"/>
        <w:rPr>
          <w:rStyle w:val="Pogrubienie"/>
          <w:bCs w:val="0"/>
        </w:rPr>
      </w:pPr>
      <w:r>
        <w:rPr>
          <w:rStyle w:val="Pogrubienie"/>
        </w:rPr>
        <w:t>ZAMAWIAJĄCY:</w:t>
      </w:r>
    </w:p>
    <w:p w14:paraId="364C176C" w14:textId="77777777" w:rsidR="007435F2" w:rsidRDefault="007435F2" w:rsidP="007435F2">
      <w:pPr>
        <w:pStyle w:val="Bezodstpw"/>
        <w:spacing w:line="276" w:lineRule="auto"/>
        <w:rPr>
          <w:rStyle w:val="Pogrubienie"/>
          <w:b w:val="0"/>
        </w:rPr>
      </w:pPr>
      <w:r>
        <w:rPr>
          <w:rStyle w:val="Pogrubienie"/>
        </w:rPr>
        <w:t>Szkoła Podstawowa im. Stulecia Odzyskania Niepodległości Polski w Minodze</w:t>
      </w:r>
    </w:p>
    <w:p w14:paraId="202B6CD8" w14:textId="77777777" w:rsidR="007435F2" w:rsidRDefault="007435F2" w:rsidP="007435F2">
      <w:pPr>
        <w:pStyle w:val="Bezodstpw"/>
        <w:spacing w:line="276" w:lineRule="auto"/>
        <w:rPr>
          <w:rStyle w:val="Pogrubienie"/>
          <w:b w:val="0"/>
        </w:rPr>
      </w:pPr>
      <w:r>
        <w:rPr>
          <w:rStyle w:val="Pogrubienie"/>
        </w:rPr>
        <w:t>Minoga 12, 32-043 Skała</w:t>
      </w:r>
    </w:p>
    <w:p w14:paraId="3CFB4F72" w14:textId="77777777" w:rsidR="007435F2" w:rsidRDefault="007435F2" w:rsidP="007435F2">
      <w:pPr>
        <w:pStyle w:val="Bezodstpw"/>
        <w:numPr>
          <w:ilvl w:val="0"/>
          <w:numId w:val="1"/>
        </w:numPr>
        <w:spacing w:before="240" w:line="360" w:lineRule="auto"/>
        <w:ind w:left="0" w:hanging="426"/>
        <w:rPr>
          <w:rStyle w:val="Pogrubienie"/>
          <w:bCs w:val="0"/>
        </w:rPr>
      </w:pPr>
      <w:r>
        <w:rPr>
          <w:rStyle w:val="Pogrubienie"/>
        </w:rPr>
        <w:t>PRZEDMIOT ZAMÓWIENIA:</w:t>
      </w:r>
    </w:p>
    <w:p w14:paraId="10238C01" w14:textId="7695B92E" w:rsidR="007435F2" w:rsidRPr="00492FE7" w:rsidRDefault="007435F2" w:rsidP="00492FE7">
      <w:pPr>
        <w:pStyle w:val="Nagwek1"/>
        <w:shd w:val="clear" w:color="auto" w:fill="FFFFFF"/>
        <w:spacing w:before="0"/>
        <w:rPr>
          <w:rFonts w:ascii="Arial" w:eastAsia="Times New Roman" w:hAnsi="Arial" w:cs="Arial"/>
          <w:b/>
          <w:bCs/>
          <w:color w:val="auto"/>
          <w:kern w:val="36"/>
          <w:sz w:val="48"/>
          <w:szCs w:val="48"/>
          <w:lang w:eastAsia="pl-PL"/>
        </w:rPr>
      </w:pPr>
      <w:r w:rsidRPr="00492FE7">
        <w:rPr>
          <w:rFonts w:cs="Calibri"/>
          <w:color w:val="auto"/>
          <w:sz w:val="24"/>
          <w:szCs w:val="24"/>
        </w:rPr>
        <w:t xml:space="preserve">1. </w:t>
      </w:r>
      <w:r w:rsidR="00120BB4" w:rsidRPr="00492FE7">
        <w:rPr>
          <w:rFonts w:cs="Calibri"/>
          <w:color w:val="auto"/>
          <w:sz w:val="24"/>
          <w:szCs w:val="24"/>
        </w:rPr>
        <w:t>Odtwarzacz przenośny</w:t>
      </w:r>
      <w:r w:rsidR="00492FE7" w:rsidRPr="00492FE7">
        <w:rPr>
          <w:rFonts w:cs="Calibri"/>
          <w:color w:val="auto"/>
          <w:sz w:val="24"/>
          <w:szCs w:val="24"/>
        </w:rPr>
        <w:t xml:space="preserve"> </w:t>
      </w:r>
      <w:proofErr w:type="spellStart"/>
      <w:r w:rsidR="00492FE7" w:rsidRPr="00492FE7">
        <w:rPr>
          <w:rFonts w:cs="Calibri"/>
          <w:color w:val="auto"/>
          <w:sz w:val="24"/>
          <w:szCs w:val="24"/>
        </w:rPr>
        <w:t>Boombox</w:t>
      </w:r>
      <w:proofErr w:type="spellEnd"/>
      <w:r w:rsidR="00492FE7" w:rsidRPr="00492FE7">
        <w:rPr>
          <w:rFonts w:cs="Calibri"/>
          <w:color w:val="auto"/>
          <w:sz w:val="24"/>
          <w:szCs w:val="24"/>
        </w:rPr>
        <w:t xml:space="preserve"> </w:t>
      </w:r>
      <w:r w:rsidR="00120BB4" w:rsidRPr="00492FE7">
        <w:rPr>
          <w:rFonts w:cs="Calibri"/>
          <w:color w:val="auto"/>
          <w:sz w:val="24"/>
          <w:szCs w:val="24"/>
        </w:rPr>
        <w:t xml:space="preserve"> CD 4 szt</w:t>
      </w:r>
      <w:r w:rsidRPr="00492FE7">
        <w:rPr>
          <w:rFonts w:cs="Calibri"/>
          <w:color w:val="auto"/>
          <w:sz w:val="24"/>
          <w:szCs w:val="24"/>
        </w:rPr>
        <w:t>.</w:t>
      </w:r>
    </w:p>
    <w:p w14:paraId="3EBEAFB2" w14:textId="5A0BADEE" w:rsidR="007435F2" w:rsidRPr="00492FE7" w:rsidRDefault="007435F2" w:rsidP="00492FE7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492FE7">
        <w:rPr>
          <w:rFonts w:cs="Calibri"/>
          <w:sz w:val="24"/>
          <w:szCs w:val="24"/>
        </w:rPr>
        <w:t xml:space="preserve">2. </w:t>
      </w:r>
      <w:r w:rsidR="00120BB4" w:rsidRPr="00492FE7">
        <w:rPr>
          <w:rFonts w:cs="Calibri"/>
          <w:sz w:val="24"/>
          <w:szCs w:val="24"/>
        </w:rPr>
        <w:t xml:space="preserve">Głośnik mobilny </w:t>
      </w:r>
      <w:r w:rsidR="00BB49C4" w:rsidRPr="00492FE7">
        <w:rPr>
          <w:rFonts w:cs="Calibri"/>
          <w:sz w:val="24"/>
          <w:szCs w:val="24"/>
        </w:rPr>
        <w:t>B</w:t>
      </w:r>
      <w:r w:rsidR="00120BB4" w:rsidRPr="00492FE7">
        <w:rPr>
          <w:rFonts w:cs="Calibri"/>
          <w:sz w:val="24"/>
          <w:szCs w:val="24"/>
        </w:rPr>
        <w:t>luetooth</w:t>
      </w:r>
      <w:r w:rsidR="00BB49C4" w:rsidRPr="00492FE7">
        <w:rPr>
          <w:rFonts w:cs="Calibri"/>
          <w:sz w:val="24"/>
          <w:szCs w:val="24"/>
        </w:rPr>
        <w:t xml:space="preserve"> </w:t>
      </w:r>
      <w:r w:rsidR="00120BB4" w:rsidRPr="00492FE7">
        <w:rPr>
          <w:rFonts w:cs="Calibri"/>
          <w:sz w:val="24"/>
          <w:szCs w:val="24"/>
        </w:rPr>
        <w:t xml:space="preserve"> 6 szt.</w:t>
      </w:r>
    </w:p>
    <w:p w14:paraId="2B2925E1" w14:textId="77777777" w:rsidR="001F0DBE" w:rsidRDefault="001F0DBE" w:rsidP="001F0DBE">
      <w:pPr>
        <w:pStyle w:val="product-specs-listitem"/>
        <w:numPr>
          <w:ilvl w:val="0"/>
          <w:numId w:val="5"/>
        </w:numPr>
        <w:shd w:val="clear" w:color="auto" w:fill="FFFFFF"/>
        <w:spacing w:before="0" w:after="0"/>
        <w:rPr>
          <w:rFonts w:ascii="Helvetica" w:hAnsi="Helvetica" w:cs="Helvetica"/>
          <w:color w:val="0A0A0A"/>
          <w:sz w:val="18"/>
          <w:szCs w:val="18"/>
        </w:rPr>
      </w:pPr>
      <w:r>
        <w:rPr>
          <w:rStyle w:val="sr-only"/>
          <w:rFonts w:ascii="Helvetica" w:hAnsi="Helvetica" w:cs="Helvetica"/>
          <w:color w:val="0A0A0A"/>
          <w:sz w:val="18"/>
          <w:szCs w:val="18"/>
          <w:bdr w:val="none" w:sz="0" w:space="0" w:color="auto" w:frame="1"/>
        </w:rPr>
        <w:t xml:space="preserve">Otwórz </w:t>
      </w:r>
      <w:proofErr w:type="spellStart"/>
      <w:r>
        <w:rPr>
          <w:rStyle w:val="sr-only"/>
          <w:rFonts w:ascii="Helvetica" w:hAnsi="Helvetica" w:cs="Helvetica"/>
          <w:color w:val="0A0A0A"/>
          <w:sz w:val="18"/>
          <w:szCs w:val="18"/>
          <w:bdr w:val="none" w:sz="0" w:space="0" w:color="auto" w:frame="1"/>
        </w:rPr>
        <w:t>warstwę</w:t>
      </w:r>
      <w:r>
        <w:rPr>
          <w:rFonts w:ascii="Helvetica" w:hAnsi="Helvetica" w:cs="Helvetica"/>
          <w:color w:val="0A0A0A"/>
          <w:sz w:val="18"/>
          <w:szCs w:val="18"/>
        </w:rPr>
        <w:t>Moc</w:t>
      </w:r>
      <w:proofErr w:type="spellEnd"/>
      <w:r>
        <w:rPr>
          <w:rFonts w:ascii="Helvetica" w:hAnsi="Helvetica" w:cs="Helvetica"/>
          <w:color w:val="0A0A0A"/>
          <w:sz w:val="18"/>
          <w:szCs w:val="18"/>
        </w:rPr>
        <w:t>:</w:t>
      </w:r>
      <w:r>
        <w:rPr>
          <w:rStyle w:val="product-specs-listattribute-value"/>
          <w:rFonts w:ascii="Helvetica" w:hAnsi="Helvetica" w:cs="Helvetica"/>
          <w:b/>
          <w:bCs/>
          <w:color w:val="0A0A0A"/>
          <w:sz w:val="18"/>
          <w:szCs w:val="18"/>
        </w:rPr>
        <w:t> 45 W</w:t>
      </w:r>
    </w:p>
    <w:p w14:paraId="649EF64A" w14:textId="77777777" w:rsidR="001F0DBE" w:rsidRDefault="001F0DBE" w:rsidP="001F0DBE">
      <w:pPr>
        <w:pStyle w:val="product-specs-listitem"/>
        <w:numPr>
          <w:ilvl w:val="0"/>
          <w:numId w:val="5"/>
        </w:numPr>
        <w:shd w:val="clear" w:color="auto" w:fill="FFFFFF"/>
        <w:spacing w:before="0" w:after="0"/>
        <w:rPr>
          <w:rFonts w:ascii="Helvetica" w:hAnsi="Helvetica" w:cs="Helvetica"/>
          <w:color w:val="0A0A0A"/>
          <w:sz w:val="18"/>
          <w:szCs w:val="18"/>
        </w:rPr>
      </w:pPr>
      <w:r>
        <w:rPr>
          <w:rStyle w:val="sr-only"/>
          <w:rFonts w:ascii="Helvetica" w:hAnsi="Helvetica" w:cs="Helvetica"/>
          <w:color w:val="0A0A0A"/>
          <w:sz w:val="18"/>
          <w:szCs w:val="18"/>
          <w:bdr w:val="none" w:sz="0" w:space="0" w:color="auto" w:frame="1"/>
        </w:rPr>
        <w:t xml:space="preserve">Otwórz </w:t>
      </w:r>
      <w:proofErr w:type="spellStart"/>
      <w:r>
        <w:rPr>
          <w:rStyle w:val="sr-only"/>
          <w:rFonts w:ascii="Helvetica" w:hAnsi="Helvetica" w:cs="Helvetica"/>
          <w:color w:val="0A0A0A"/>
          <w:sz w:val="18"/>
          <w:szCs w:val="18"/>
          <w:bdr w:val="none" w:sz="0" w:space="0" w:color="auto" w:frame="1"/>
        </w:rPr>
        <w:t>warstwę</w:t>
      </w:r>
      <w:r>
        <w:rPr>
          <w:rFonts w:ascii="Helvetica" w:hAnsi="Helvetica" w:cs="Helvetica"/>
          <w:color w:val="0A0A0A"/>
          <w:sz w:val="18"/>
          <w:szCs w:val="18"/>
        </w:rPr>
        <w:t>Czas</w:t>
      </w:r>
      <w:proofErr w:type="spellEnd"/>
      <w:r>
        <w:rPr>
          <w:rFonts w:ascii="Helvetica" w:hAnsi="Helvetica" w:cs="Helvetica"/>
          <w:color w:val="0A0A0A"/>
          <w:sz w:val="18"/>
          <w:szCs w:val="18"/>
        </w:rPr>
        <w:t xml:space="preserve"> pracy do:</w:t>
      </w:r>
      <w:r>
        <w:rPr>
          <w:rStyle w:val="product-specs-listattribute-value"/>
          <w:rFonts w:ascii="Helvetica" w:hAnsi="Helvetica" w:cs="Helvetica"/>
          <w:b/>
          <w:bCs/>
          <w:color w:val="0A0A0A"/>
          <w:sz w:val="18"/>
          <w:szCs w:val="18"/>
        </w:rPr>
        <w:t> 28 h</w:t>
      </w:r>
    </w:p>
    <w:p w14:paraId="415B4EA6" w14:textId="58F4BB2C" w:rsidR="001F0DBE" w:rsidRDefault="001F0DBE" w:rsidP="001F0DBE">
      <w:pPr>
        <w:pStyle w:val="product-specs-listitem"/>
        <w:numPr>
          <w:ilvl w:val="0"/>
          <w:numId w:val="5"/>
        </w:numPr>
        <w:shd w:val="clear" w:color="auto" w:fill="FFFFFF"/>
        <w:spacing w:before="0" w:after="0"/>
        <w:rPr>
          <w:rFonts w:ascii="Helvetica" w:hAnsi="Helvetica" w:cs="Helvetica"/>
          <w:color w:val="0A0A0A"/>
          <w:sz w:val="18"/>
          <w:szCs w:val="18"/>
        </w:rPr>
      </w:pPr>
      <w:r>
        <w:rPr>
          <w:rStyle w:val="sr-only"/>
          <w:rFonts w:ascii="Helvetica" w:hAnsi="Helvetica" w:cs="Helvetica"/>
          <w:color w:val="0A0A0A"/>
          <w:sz w:val="18"/>
          <w:szCs w:val="18"/>
          <w:bdr w:val="none" w:sz="0" w:space="0" w:color="auto" w:frame="1"/>
        </w:rPr>
        <w:t xml:space="preserve">Otwórz </w:t>
      </w:r>
      <w:proofErr w:type="spellStart"/>
      <w:r>
        <w:rPr>
          <w:rStyle w:val="sr-only"/>
          <w:rFonts w:ascii="Helvetica" w:hAnsi="Helvetica" w:cs="Helvetica"/>
          <w:color w:val="0A0A0A"/>
          <w:sz w:val="18"/>
          <w:szCs w:val="18"/>
          <w:bdr w:val="none" w:sz="0" w:space="0" w:color="auto" w:frame="1"/>
        </w:rPr>
        <w:t>warstwę</w:t>
      </w:r>
      <w:r>
        <w:rPr>
          <w:rFonts w:ascii="Helvetica" w:hAnsi="Helvetica" w:cs="Helvetica"/>
          <w:color w:val="0A0A0A"/>
          <w:sz w:val="18"/>
          <w:szCs w:val="18"/>
        </w:rPr>
        <w:t>Odporność</w:t>
      </w:r>
      <w:proofErr w:type="spellEnd"/>
      <w:r>
        <w:rPr>
          <w:rFonts w:ascii="Helvetica" w:hAnsi="Helvetica" w:cs="Helvetica"/>
          <w:color w:val="0A0A0A"/>
          <w:sz w:val="18"/>
          <w:szCs w:val="18"/>
        </w:rPr>
        <w:t xml:space="preserve"> na kurz i zachlapanie</w:t>
      </w:r>
      <w:r w:rsidR="00492FE7">
        <w:rPr>
          <w:rFonts w:ascii="Helvetica" w:hAnsi="Helvetica" w:cs="Helvetica"/>
          <w:color w:val="0A0A0A"/>
          <w:sz w:val="18"/>
          <w:szCs w:val="18"/>
        </w:rPr>
        <w:t>,</w:t>
      </w:r>
    </w:p>
    <w:p w14:paraId="66E50102" w14:textId="77777777" w:rsidR="001F0DBE" w:rsidRDefault="001F0DBE" w:rsidP="001F0DBE">
      <w:pPr>
        <w:pStyle w:val="product-specs-listitem"/>
        <w:numPr>
          <w:ilvl w:val="0"/>
          <w:numId w:val="5"/>
        </w:numPr>
        <w:shd w:val="clear" w:color="auto" w:fill="FFFFFF"/>
        <w:spacing w:before="0" w:after="0"/>
        <w:rPr>
          <w:rFonts w:ascii="Helvetica" w:hAnsi="Helvetica" w:cs="Helvetica"/>
          <w:color w:val="0A0A0A"/>
          <w:sz w:val="18"/>
          <w:szCs w:val="18"/>
        </w:rPr>
      </w:pPr>
      <w:r>
        <w:rPr>
          <w:rStyle w:val="product-specs-listattribute-name"/>
          <w:rFonts w:ascii="Helvetica" w:hAnsi="Helvetica" w:cs="Helvetica"/>
          <w:color w:val="0A0A0A"/>
          <w:sz w:val="18"/>
          <w:szCs w:val="18"/>
        </w:rPr>
        <w:t>Złącza: </w:t>
      </w:r>
      <w:r>
        <w:rPr>
          <w:rStyle w:val="sr-only"/>
          <w:rFonts w:ascii="Helvetica" w:hAnsi="Helvetica" w:cs="Helvetica"/>
          <w:color w:val="0A0A0A"/>
          <w:sz w:val="18"/>
          <w:szCs w:val="18"/>
          <w:bdr w:val="none" w:sz="0" w:space="0" w:color="auto" w:frame="1"/>
        </w:rPr>
        <w:t xml:space="preserve">Otwórz </w:t>
      </w:r>
      <w:proofErr w:type="spellStart"/>
      <w:r>
        <w:rPr>
          <w:rStyle w:val="sr-only"/>
          <w:rFonts w:ascii="Helvetica" w:hAnsi="Helvetica" w:cs="Helvetica"/>
          <w:color w:val="0A0A0A"/>
          <w:sz w:val="18"/>
          <w:szCs w:val="18"/>
          <w:bdr w:val="none" w:sz="0" w:space="0" w:color="auto" w:frame="1"/>
        </w:rPr>
        <w:t>warstwę</w:t>
      </w:r>
      <w:r>
        <w:rPr>
          <w:rFonts w:ascii="Helvetica" w:hAnsi="Helvetica" w:cs="Helvetica"/>
          <w:color w:val="0A0A0A"/>
          <w:sz w:val="18"/>
          <w:szCs w:val="18"/>
        </w:rPr>
        <w:t>USB</w:t>
      </w:r>
      <w:proofErr w:type="spellEnd"/>
      <w:r>
        <w:rPr>
          <w:rFonts w:ascii="Helvetica" w:hAnsi="Helvetica" w:cs="Helvetica"/>
          <w:color w:val="0A0A0A"/>
          <w:sz w:val="18"/>
          <w:szCs w:val="18"/>
        </w:rPr>
        <w:t xml:space="preserve"> typ C</w:t>
      </w:r>
    </w:p>
    <w:p w14:paraId="34671562" w14:textId="43E5C535" w:rsidR="007435F2" w:rsidRPr="00492FE7" w:rsidRDefault="001F0DBE" w:rsidP="00492FE7">
      <w:pPr>
        <w:pStyle w:val="product-specs-listitem"/>
        <w:numPr>
          <w:ilvl w:val="0"/>
          <w:numId w:val="5"/>
        </w:numPr>
        <w:shd w:val="clear" w:color="auto" w:fill="FFFFFF"/>
        <w:rPr>
          <w:rStyle w:val="markedcontent"/>
          <w:rFonts w:ascii="Helvetica" w:hAnsi="Helvetica" w:cs="Helvetica"/>
          <w:color w:val="0A0A0A"/>
          <w:sz w:val="18"/>
          <w:szCs w:val="18"/>
        </w:rPr>
      </w:pPr>
      <w:r>
        <w:rPr>
          <w:rStyle w:val="product-specs-listattribute-name"/>
          <w:rFonts w:ascii="Helvetica" w:hAnsi="Helvetica" w:cs="Helvetica"/>
          <w:color w:val="0A0A0A"/>
          <w:sz w:val="18"/>
          <w:szCs w:val="18"/>
        </w:rPr>
        <w:t>Funkcje: </w:t>
      </w:r>
      <w:r>
        <w:rPr>
          <w:rStyle w:val="product-specs-listattribute-value"/>
          <w:rFonts w:ascii="Helvetica" w:hAnsi="Helvetica" w:cs="Helvetica"/>
          <w:b/>
          <w:bCs/>
          <w:color w:val="0A0A0A"/>
          <w:sz w:val="18"/>
          <w:szCs w:val="18"/>
        </w:rPr>
        <w:t xml:space="preserve">możliwość połączenia z kolejnym głośnikiem/głośnikami, wbudowany </w:t>
      </w:r>
      <w:proofErr w:type="spellStart"/>
      <w:r>
        <w:rPr>
          <w:rStyle w:val="product-specs-listattribute-value"/>
          <w:rFonts w:ascii="Helvetica" w:hAnsi="Helvetica" w:cs="Helvetica"/>
          <w:b/>
          <w:bCs/>
          <w:color w:val="0A0A0A"/>
          <w:sz w:val="18"/>
          <w:szCs w:val="18"/>
        </w:rPr>
        <w:t>powerbank</w:t>
      </w:r>
      <w:proofErr w:type="spellEnd"/>
      <w:r>
        <w:rPr>
          <w:rStyle w:val="product-specs-listattribute-value"/>
          <w:rFonts w:ascii="Helvetica" w:hAnsi="Helvetica" w:cs="Helvetica"/>
          <w:b/>
          <w:bCs/>
          <w:color w:val="0A0A0A"/>
          <w:sz w:val="18"/>
          <w:szCs w:val="18"/>
        </w:rPr>
        <w:t>, sterowanie z pomocą aplikacji</w:t>
      </w:r>
      <w:r w:rsidR="00492FE7">
        <w:rPr>
          <w:rStyle w:val="product-specs-listattribute-value"/>
          <w:rFonts w:ascii="Helvetica" w:hAnsi="Helvetica" w:cs="Helvetica"/>
          <w:b/>
          <w:bCs/>
          <w:color w:val="0A0A0A"/>
          <w:sz w:val="18"/>
          <w:szCs w:val="18"/>
        </w:rPr>
        <w:t>.</w:t>
      </w:r>
    </w:p>
    <w:p w14:paraId="71AC22A5" w14:textId="77777777" w:rsidR="007435F2" w:rsidRDefault="007435F2" w:rsidP="007435F2">
      <w:pPr>
        <w:pStyle w:val="Akapitzlist"/>
        <w:numPr>
          <w:ilvl w:val="0"/>
          <w:numId w:val="1"/>
        </w:numPr>
        <w:spacing w:after="200" w:line="360" w:lineRule="auto"/>
        <w:ind w:left="0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t>OPIS SPOSOBU PRZYGOTOWANIA OFERTY:</w:t>
      </w:r>
    </w:p>
    <w:p w14:paraId="73BA102B" w14:textId="77777777" w:rsidR="007435F2" w:rsidRDefault="007435F2" w:rsidP="007435F2">
      <w:pPr>
        <w:pStyle w:val="Akapitzlist"/>
        <w:numPr>
          <w:ilvl w:val="0"/>
          <w:numId w:val="2"/>
        </w:numPr>
        <w:spacing w:after="20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Style w:val="markedcontent"/>
          <w:rFonts w:ascii="Times New Roman" w:hAnsi="Times New Roman"/>
          <w:sz w:val="24"/>
          <w:szCs w:val="24"/>
        </w:rPr>
        <w:t xml:space="preserve">Zamawiający nie dopuszcza możliwości składania ofert wariantowych. </w:t>
      </w:r>
    </w:p>
    <w:p w14:paraId="440B481E" w14:textId="77777777" w:rsidR="007435F2" w:rsidRDefault="007435F2" w:rsidP="007435F2">
      <w:pPr>
        <w:pStyle w:val="Akapitzlist"/>
        <w:numPr>
          <w:ilvl w:val="0"/>
          <w:numId w:val="2"/>
        </w:numPr>
        <w:spacing w:after="20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Zaleca się złożenie oferty uwzględniając wyszczególnioną pozycję w przedmiocie zamówienia do niniejszego zapytania. </w:t>
      </w:r>
    </w:p>
    <w:p w14:paraId="7FDA8288" w14:textId="77777777" w:rsidR="007435F2" w:rsidRDefault="007435F2" w:rsidP="007435F2">
      <w:pPr>
        <w:pStyle w:val="Akapitzlist"/>
        <w:numPr>
          <w:ilvl w:val="0"/>
          <w:numId w:val="2"/>
        </w:numPr>
        <w:spacing w:after="20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Oferta powinna być sporządzona w języku polskim, drogą elektroniczną, zawierać nazwę, adres lub siedzibę oferenta, numer telefonu oraz określić oferowaną cenę netto/brutto wyrażoną w polskich złotych za określony w zapytaniu ofertowym przedmiot zamówienia.</w:t>
      </w:r>
    </w:p>
    <w:p w14:paraId="7CCEA13A" w14:textId="77777777" w:rsidR="007435F2" w:rsidRDefault="007435F2" w:rsidP="007435F2">
      <w:pPr>
        <w:pStyle w:val="Akapitzlist"/>
        <w:numPr>
          <w:ilvl w:val="0"/>
          <w:numId w:val="2"/>
        </w:numPr>
        <w:spacing w:after="20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Oferta powinna być podpisana.</w:t>
      </w:r>
    </w:p>
    <w:p w14:paraId="1E0C17CC" w14:textId="77777777" w:rsidR="007435F2" w:rsidRDefault="007435F2" w:rsidP="007435F2">
      <w:pPr>
        <w:pStyle w:val="Akapitzlist"/>
        <w:numPr>
          <w:ilvl w:val="0"/>
          <w:numId w:val="2"/>
        </w:numPr>
        <w:spacing w:after="20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Sposób i termin zapłaty - przelewem na konto Oferenta.</w:t>
      </w:r>
    </w:p>
    <w:p w14:paraId="50F9ABF9" w14:textId="77777777" w:rsidR="007435F2" w:rsidRDefault="007435F2" w:rsidP="007435F2">
      <w:pPr>
        <w:pStyle w:val="Akapitzlist"/>
        <w:numPr>
          <w:ilvl w:val="0"/>
          <w:numId w:val="2"/>
        </w:numPr>
        <w:spacing w:after="20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Cena będzie niezmienna przez cały okres realizacji.</w:t>
      </w:r>
    </w:p>
    <w:p w14:paraId="15475882" w14:textId="77777777" w:rsidR="007435F2" w:rsidRDefault="007435F2" w:rsidP="007435F2">
      <w:pPr>
        <w:pStyle w:val="Akapitzlist"/>
        <w:ind w:left="0"/>
        <w:rPr>
          <w:rStyle w:val="markedcontent"/>
        </w:rPr>
      </w:pPr>
    </w:p>
    <w:p w14:paraId="6D1B4007" w14:textId="77777777" w:rsidR="007435F2" w:rsidRDefault="007435F2" w:rsidP="007435F2">
      <w:pPr>
        <w:pStyle w:val="Akapitzlist"/>
        <w:ind w:left="0" w:hanging="426"/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IV.   MIEJSCE ORAZ TERMIN SKŁADANIA OFERT: </w:t>
      </w:r>
    </w:p>
    <w:p w14:paraId="49742D5A" w14:textId="106CED70" w:rsidR="007435F2" w:rsidRDefault="007435F2" w:rsidP="007435F2">
      <w:pPr>
        <w:pStyle w:val="Bezodstpw"/>
        <w:numPr>
          <w:ilvl w:val="3"/>
          <w:numId w:val="2"/>
        </w:numPr>
        <w:ind w:left="284" w:hanging="284"/>
        <w:jc w:val="both"/>
      </w:pPr>
      <w:r>
        <w:t xml:space="preserve">Ofertę należy przesłać pocztą elektroniczną na adres: </w:t>
      </w:r>
      <w:r>
        <w:rPr>
          <w:rStyle w:val="skgd"/>
          <w:b/>
        </w:rPr>
        <w:t>szkolaminoga@poczta.onet.pl</w:t>
      </w:r>
      <w:r>
        <w:br/>
        <w:t xml:space="preserve">do dnia </w:t>
      </w:r>
      <w:r w:rsidR="00120BB4">
        <w:rPr>
          <w:b/>
          <w:bCs/>
        </w:rPr>
        <w:t>20</w:t>
      </w:r>
      <w:r>
        <w:rPr>
          <w:b/>
          <w:bCs/>
        </w:rPr>
        <w:t>.11.2025</w:t>
      </w:r>
      <w:r>
        <w:t xml:space="preserve"> </w:t>
      </w:r>
      <w:r>
        <w:rPr>
          <w:b/>
          <w:u w:val="single"/>
        </w:rPr>
        <w:t>r</w:t>
      </w:r>
      <w:r>
        <w:rPr>
          <w:b/>
        </w:rPr>
        <w:t>.</w:t>
      </w:r>
      <w:r>
        <w:t xml:space="preserve"> </w:t>
      </w:r>
      <w:r>
        <w:rPr>
          <w:b/>
          <w:u w:val="single"/>
        </w:rPr>
        <w:t>do godz. 10:00</w:t>
      </w:r>
      <w:r>
        <w:t xml:space="preserve"> (decyduje data wpływu). </w:t>
      </w:r>
    </w:p>
    <w:p w14:paraId="08FCA340" w14:textId="77777777" w:rsidR="007435F2" w:rsidRDefault="007435F2" w:rsidP="007435F2">
      <w:pPr>
        <w:pStyle w:val="Bezodstpw"/>
        <w:numPr>
          <w:ilvl w:val="3"/>
          <w:numId w:val="2"/>
        </w:numPr>
        <w:ind w:left="284" w:hanging="284"/>
        <w:jc w:val="both"/>
      </w:pPr>
      <w:r>
        <w:t>Zamawiający zastrzega sobie prawo odwołania postępowania w każdej chwili do dnia zawarcia umowy bez podania przyczyny. W takiej sytuacji zamawiający nie ponosi żadnej odpowiedzialności, w tym odszkodowawczej.</w:t>
      </w:r>
    </w:p>
    <w:p w14:paraId="5F0F81A6" w14:textId="77777777" w:rsidR="007435F2" w:rsidRDefault="007435F2" w:rsidP="007435F2">
      <w:pPr>
        <w:pStyle w:val="Bezodstpw"/>
        <w:numPr>
          <w:ilvl w:val="3"/>
          <w:numId w:val="2"/>
        </w:numPr>
        <w:ind w:left="284" w:hanging="284"/>
        <w:jc w:val="both"/>
      </w:pPr>
      <w:r>
        <w:t xml:space="preserve">W toku badania i oceny ofert, Zamawiający może żądać od oferentów, wyjaśnień dotyczących treści złożonych ofert. </w:t>
      </w:r>
    </w:p>
    <w:p w14:paraId="70EDAE5E" w14:textId="42D8090B" w:rsidR="007435F2" w:rsidRDefault="007435F2" w:rsidP="007435F2">
      <w:pPr>
        <w:pStyle w:val="Bezodstpw"/>
        <w:numPr>
          <w:ilvl w:val="3"/>
          <w:numId w:val="2"/>
        </w:numPr>
        <w:ind w:left="284" w:hanging="284"/>
        <w:jc w:val="both"/>
      </w:pPr>
      <w:r>
        <w:t xml:space="preserve">Wykonawca pokrywa wszystkie koszty związane z przygotowaniem i dostarczeniem oferty. </w:t>
      </w:r>
    </w:p>
    <w:p w14:paraId="74DFB16D" w14:textId="44A698E9" w:rsidR="00B65E09" w:rsidRDefault="00B65E09" w:rsidP="00B65E09">
      <w:pPr>
        <w:pStyle w:val="Bezodstpw"/>
        <w:jc w:val="both"/>
      </w:pPr>
    </w:p>
    <w:p w14:paraId="4644F54A" w14:textId="77777777" w:rsidR="00B65E09" w:rsidRDefault="00B65E09" w:rsidP="00B65E09">
      <w:pPr>
        <w:pStyle w:val="Bezodstpw"/>
        <w:jc w:val="both"/>
      </w:pPr>
    </w:p>
    <w:p w14:paraId="69475005" w14:textId="77777777" w:rsidR="007435F2" w:rsidRDefault="007435F2" w:rsidP="007435F2"/>
    <w:p w14:paraId="6FD5C407" w14:textId="77777777" w:rsidR="007435F2" w:rsidRDefault="007435F2" w:rsidP="007435F2">
      <w:pPr>
        <w:ind w:hanging="426"/>
        <w:rPr>
          <w:b/>
        </w:rPr>
      </w:pPr>
      <w:r>
        <w:rPr>
          <w:b/>
        </w:rPr>
        <w:lastRenderedPageBreak/>
        <w:t>V.  TERMIN WYKONANIA ZAMÓWIENIA:</w:t>
      </w:r>
    </w:p>
    <w:p w14:paraId="76CE362D" w14:textId="77777777" w:rsidR="007435F2" w:rsidRDefault="007435F2" w:rsidP="007435F2">
      <w:pPr>
        <w:ind w:hanging="426"/>
        <w:rPr>
          <w:b/>
        </w:rPr>
      </w:pPr>
    </w:p>
    <w:p w14:paraId="60016371" w14:textId="77777777" w:rsidR="007435F2" w:rsidRDefault="007435F2" w:rsidP="007435F2">
      <w:pPr>
        <w:ind w:hanging="567"/>
      </w:pPr>
      <w:r>
        <w:t xml:space="preserve">           Do 7 dni od dnia złożenia zamówienia. </w:t>
      </w:r>
    </w:p>
    <w:p w14:paraId="3050D313" w14:textId="77777777" w:rsidR="007435F2" w:rsidRDefault="007435F2" w:rsidP="007435F2">
      <w:pPr>
        <w:rPr>
          <w:b/>
        </w:rPr>
      </w:pPr>
    </w:p>
    <w:p w14:paraId="27BE3E65" w14:textId="77777777" w:rsidR="007435F2" w:rsidRDefault="007435F2" w:rsidP="007435F2">
      <w:pPr>
        <w:ind w:left="142" w:hanging="709"/>
      </w:pPr>
      <w:r>
        <w:rPr>
          <w:b/>
        </w:rPr>
        <w:t xml:space="preserve">  VI.  OCENA OFERTY:</w:t>
      </w:r>
    </w:p>
    <w:p w14:paraId="486C6EE6" w14:textId="77777777" w:rsidR="007435F2" w:rsidRDefault="007435F2" w:rsidP="007435F2">
      <w:pPr>
        <w:ind w:left="426" w:hanging="993"/>
      </w:pPr>
    </w:p>
    <w:p w14:paraId="02E74EF7" w14:textId="77777777" w:rsidR="007435F2" w:rsidRDefault="007435F2" w:rsidP="007435F2">
      <w:pPr>
        <w:pStyle w:val="Akapitzlist"/>
        <w:numPr>
          <w:ilvl w:val="0"/>
          <w:numId w:val="3"/>
        </w:numPr>
        <w:spacing w:after="200" w:line="240" w:lineRule="auto"/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Jedynym kryterium oceny ofert jest cena.</w:t>
      </w:r>
    </w:p>
    <w:p w14:paraId="7ECD124C" w14:textId="77777777" w:rsidR="007435F2" w:rsidRDefault="007435F2" w:rsidP="007435F2">
      <w:pPr>
        <w:pStyle w:val="Akapitzlist"/>
        <w:numPr>
          <w:ilvl w:val="0"/>
          <w:numId w:val="3"/>
        </w:numPr>
        <w:spacing w:after="20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 realizacji przedmiotu zamówienia zostanie wybrana najtańsza oferta spełniająca wymogi określone w zapytaniu ofertowym.</w:t>
      </w:r>
    </w:p>
    <w:p w14:paraId="1C43F323" w14:textId="77777777" w:rsidR="007435F2" w:rsidRDefault="007435F2" w:rsidP="007435F2">
      <w:pPr>
        <w:pStyle w:val="Akapitzlist"/>
        <w:numPr>
          <w:ilvl w:val="0"/>
          <w:numId w:val="3"/>
        </w:numPr>
        <w:spacing w:after="20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Jeżeli nie będzie można dokonać wyboru oferty najkorzystniejszej ze względu na to, że zostały złożone oferty o takiej samej cenie, zamawiający wzywa oferentów, którzy złożyli te oferty, do złożenia w terminie określonym przez zamawiającego ofert dodatkowych. Oferenci, składając oferty dodatkowe, nie mogą zaoferować cen wyższych niż zaoferowane w złożonych wcześniej ofertach.</w:t>
      </w:r>
    </w:p>
    <w:p w14:paraId="75D34421" w14:textId="77777777" w:rsidR="007435F2" w:rsidRDefault="007435F2" w:rsidP="007435F2">
      <w:pPr>
        <w:pStyle w:val="Akapitzlist"/>
        <w:spacing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14:paraId="44E98B97" w14:textId="77777777" w:rsidR="007435F2" w:rsidRDefault="007435F2" w:rsidP="007435F2">
      <w:pPr>
        <w:spacing w:line="360" w:lineRule="auto"/>
        <w:ind w:hanging="567"/>
        <w:jc w:val="both"/>
        <w:rPr>
          <w:rFonts w:ascii="Times New Roman" w:hAnsi="Times New Roman"/>
          <w:b/>
          <w:sz w:val="24"/>
          <w:szCs w:val="24"/>
        </w:rPr>
      </w:pPr>
      <w:r>
        <w:rPr>
          <w:b/>
        </w:rPr>
        <w:t>VII.   WYMAGANIA STAWIANE WYKONAWCY:</w:t>
      </w:r>
    </w:p>
    <w:p w14:paraId="4E9D0562" w14:textId="77777777" w:rsidR="007435F2" w:rsidRDefault="007435F2" w:rsidP="007435F2">
      <w:pPr>
        <w:pStyle w:val="Akapitzlist"/>
        <w:numPr>
          <w:ilvl w:val="0"/>
          <w:numId w:val="4"/>
        </w:numPr>
        <w:spacing w:after="200" w:line="240" w:lineRule="auto"/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Wykonawca odpowiedzialny jest za jakość przedmiotu zamówienia.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</w:p>
    <w:p w14:paraId="78E45F28" w14:textId="77777777" w:rsidR="007435F2" w:rsidRDefault="007435F2" w:rsidP="007435F2">
      <w:pPr>
        <w:ind w:left="-142" w:hanging="567"/>
        <w:rPr>
          <w:rFonts w:ascii="Times New Roman" w:hAnsi="Times New Roman"/>
          <w:sz w:val="24"/>
          <w:szCs w:val="24"/>
        </w:rPr>
      </w:pPr>
      <w:r>
        <w:rPr>
          <w:b/>
        </w:rPr>
        <w:t xml:space="preserve">   VIII.  INFORMACJE DOTYCZĄCE WYBORU NAJKORZYSTNIEJSZEJ OFERTY: </w:t>
      </w:r>
    </w:p>
    <w:p w14:paraId="6C238A93" w14:textId="77777777" w:rsidR="007435F2" w:rsidRDefault="007435F2" w:rsidP="007435F2">
      <w:pPr>
        <w:ind w:left="426" w:hanging="426"/>
      </w:pPr>
    </w:p>
    <w:p w14:paraId="2A880BC9" w14:textId="77777777" w:rsidR="007435F2" w:rsidRDefault="007435F2" w:rsidP="007435F2">
      <w:pPr>
        <w:numPr>
          <w:ilvl w:val="3"/>
          <w:numId w:val="4"/>
        </w:numPr>
        <w:spacing w:after="0" w:line="240" w:lineRule="auto"/>
        <w:ind w:left="284" w:hanging="284"/>
        <w:jc w:val="both"/>
      </w:pPr>
      <w:r>
        <w:t xml:space="preserve">O wyborze najkorzystniejszej oferty Zamawiający zawiadomi mailowo. </w:t>
      </w:r>
    </w:p>
    <w:p w14:paraId="4038E487" w14:textId="77777777" w:rsidR="007435F2" w:rsidRDefault="007435F2" w:rsidP="007435F2">
      <w:pPr>
        <w:numPr>
          <w:ilvl w:val="3"/>
          <w:numId w:val="4"/>
        </w:numPr>
        <w:spacing w:after="0" w:line="240" w:lineRule="auto"/>
        <w:ind w:left="284" w:hanging="284"/>
        <w:jc w:val="both"/>
      </w:pPr>
      <w:r>
        <w:t>Zamawiający zastrzega sobie prawo do prowadzenia postępowania również w przypadku złożenia tylko jednej oferty.</w:t>
      </w:r>
    </w:p>
    <w:p w14:paraId="61A3E5F5" w14:textId="77777777" w:rsidR="007435F2" w:rsidRDefault="007435F2" w:rsidP="007435F2">
      <w:pPr>
        <w:ind w:left="426" w:hanging="426"/>
      </w:pPr>
    </w:p>
    <w:p w14:paraId="67B9DCD1" w14:textId="77777777" w:rsidR="007435F2" w:rsidRDefault="007435F2" w:rsidP="007435F2"/>
    <w:p w14:paraId="60591E95" w14:textId="77777777" w:rsidR="007435F2" w:rsidRDefault="007435F2" w:rsidP="007435F2">
      <w:pPr>
        <w:rPr>
          <w:b/>
        </w:rPr>
      </w:pPr>
      <w:r>
        <w:rPr>
          <w:b/>
        </w:rPr>
        <w:t>Niniejsze zapytanie ofertowe nie stanowi zobowiązania do zawarcia umowy.</w:t>
      </w:r>
    </w:p>
    <w:p w14:paraId="55F7201B" w14:textId="77777777" w:rsidR="007435F2" w:rsidRDefault="007435F2" w:rsidP="007435F2">
      <w:pPr>
        <w:rPr>
          <w:b/>
        </w:rPr>
      </w:pPr>
    </w:p>
    <w:p w14:paraId="04978DD2" w14:textId="77777777" w:rsidR="007435F2" w:rsidRDefault="007435F2" w:rsidP="007435F2">
      <w:pPr>
        <w:jc w:val="right"/>
        <w:rPr>
          <w:b/>
        </w:rPr>
      </w:pPr>
      <w:r>
        <w:rPr>
          <w:b/>
        </w:rPr>
        <w:t>Dyrektor Szkoły</w:t>
      </w:r>
    </w:p>
    <w:p w14:paraId="452854E1" w14:textId="77777777" w:rsidR="007435F2" w:rsidRDefault="007435F2" w:rsidP="007435F2">
      <w:pPr>
        <w:jc w:val="right"/>
        <w:rPr>
          <w:bCs/>
        </w:rPr>
      </w:pPr>
      <w:r>
        <w:rPr>
          <w:bCs/>
        </w:rPr>
        <w:t xml:space="preserve">mgr Agata </w:t>
      </w:r>
      <w:proofErr w:type="spellStart"/>
      <w:r>
        <w:rPr>
          <w:bCs/>
        </w:rPr>
        <w:t>Stopiak</w:t>
      </w:r>
      <w:proofErr w:type="spellEnd"/>
    </w:p>
    <w:p w14:paraId="374D204B" w14:textId="77777777" w:rsidR="007435F2" w:rsidRDefault="007435F2" w:rsidP="007435F2">
      <w:pPr>
        <w:rPr>
          <w:b/>
        </w:rPr>
      </w:pPr>
    </w:p>
    <w:p w14:paraId="24DCADF2" w14:textId="77777777" w:rsidR="007435F2" w:rsidRDefault="007435F2" w:rsidP="007435F2">
      <w:pPr>
        <w:rPr>
          <w:b/>
        </w:rPr>
      </w:pPr>
    </w:p>
    <w:p w14:paraId="4109E871" w14:textId="77777777" w:rsidR="007435F2" w:rsidRDefault="007435F2" w:rsidP="007435F2">
      <w:pPr>
        <w:rPr>
          <w:b/>
        </w:rPr>
      </w:pPr>
    </w:p>
    <w:p w14:paraId="3427147D" w14:textId="77777777" w:rsidR="007435F2" w:rsidRDefault="007435F2" w:rsidP="007435F2">
      <w:pPr>
        <w:rPr>
          <w:b/>
        </w:rPr>
      </w:pPr>
    </w:p>
    <w:p w14:paraId="5A49C64B" w14:textId="77777777" w:rsidR="007435F2" w:rsidRDefault="007435F2" w:rsidP="007435F2">
      <w:pPr>
        <w:rPr>
          <w:b/>
        </w:rPr>
      </w:pPr>
    </w:p>
    <w:p w14:paraId="5B48FEA4" w14:textId="77777777" w:rsidR="007435F2" w:rsidRDefault="007435F2" w:rsidP="007435F2">
      <w:pPr>
        <w:rPr>
          <w:b/>
        </w:rPr>
      </w:pPr>
    </w:p>
    <w:p w14:paraId="1DB41B36" w14:textId="77777777" w:rsidR="00497C7A" w:rsidRDefault="00497C7A"/>
    <w:sectPr w:rsidR="00497C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8046F5"/>
    <w:multiLevelType w:val="hybridMultilevel"/>
    <w:tmpl w:val="20F4A8E0"/>
    <w:lvl w:ilvl="0" w:tplc="1320389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3B72958"/>
    <w:multiLevelType w:val="hybridMultilevel"/>
    <w:tmpl w:val="09D6A4C2"/>
    <w:lvl w:ilvl="0" w:tplc="7B74959C">
      <w:start w:val="1"/>
      <w:numFmt w:val="upperRoman"/>
      <w:lvlText w:val="%1."/>
      <w:lvlJc w:val="left"/>
      <w:pPr>
        <w:ind w:left="1004" w:hanging="72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1D5FC7"/>
    <w:multiLevelType w:val="hybridMultilevel"/>
    <w:tmpl w:val="1792B65E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766A1D96"/>
    <w:multiLevelType w:val="multilevel"/>
    <w:tmpl w:val="74DCB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8B4FE3"/>
    <w:multiLevelType w:val="hybridMultilevel"/>
    <w:tmpl w:val="E7506DF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5F2"/>
    <w:rsid w:val="000E0305"/>
    <w:rsid w:val="00120BB4"/>
    <w:rsid w:val="001F0DBE"/>
    <w:rsid w:val="00492FE7"/>
    <w:rsid w:val="00497C7A"/>
    <w:rsid w:val="007435F2"/>
    <w:rsid w:val="00B65E09"/>
    <w:rsid w:val="00BB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3F0AD"/>
  <w15:chartTrackingRefBased/>
  <w15:docId w15:val="{D490B6EB-721D-4F0D-8078-772DC26F1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35F2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492FE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435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435F2"/>
    <w:pPr>
      <w:spacing w:line="252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markedcontent">
    <w:name w:val="markedcontent"/>
    <w:basedOn w:val="Domylnaczcionkaakapitu"/>
    <w:rsid w:val="007435F2"/>
  </w:style>
  <w:style w:type="character" w:customStyle="1" w:styleId="skgd">
    <w:name w:val="skgd"/>
    <w:basedOn w:val="Domylnaczcionkaakapitu"/>
    <w:rsid w:val="007435F2"/>
  </w:style>
  <w:style w:type="character" w:styleId="Pogrubienie">
    <w:name w:val="Strong"/>
    <w:basedOn w:val="Domylnaczcionkaakapitu"/>
    <w:uiPriority w:val="22"/>
    <w:qFormat/>
    <w:rsid w:val="007435F2"/>
    <w:rPr>
      <w:b/>
      <w:bCs/>
    </w:rPr>
  </w:style>
  <w:style w:type="paragraph" w:customStyle="1" w:styleId="product-specs-listitem">
    <w:name w:val="product-specs-list__item"/>
    <w:basedOn w:val="Normalny"/>
    <w:rsid w:val="001F0D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r-only">
    <w:name w:val="sr-only"/>
    <w:basedOn w:val="Domylnaczcionkaakapitu"/>
    <w:rsid w:val="001F0DBE"/>
  </w:style>
  <w:style w:type="character" w:customStyle="1" w:styleId="product-specs-listattribute-value">
    <w:name w:val="product-specs-list__attribute-value"/>
    <w:basedOn w:val="Domylnaczcionkaakapitu"/>
    <w:rsid w:val="001F0DBE"/>
  </w:style>
  <w:style w:type="character" w:customStyle="1" w:styleId="product-specs-listattribute-name">
    <w:name w:val="product-specs-list__attribute-name"/>
    <w:basedOn w:val="Domylnaczcionkaakapitu"/>
    <w:rsid w:val="001F0DBE"/>
  </w:style>
  <w:style w:type="character" w:customStyle="1" w:styleId="Nagwek1Znak">
    <w:name w:val="Nagłówek 1 Znak"/>
    <w:basedOn w:val="Domylnaczcionkaakapitu"/>
    <w:link w:val="Nagwek1"/>
    <w:uiPriority w:val="9"/>
    <w:rsid w:val="00492F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468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2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429</Words>
  <Characters>2576</Characters>
  <Application>Microsoft Office Word</Application>
  <DocSecurity>0</DocSecurity>
  <Lines>21</Lines>
  <Paragraphs>5</Paragraphs>
  <ScaleCrop>false</ScaleCrop>
  <Company/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Dyrektor</cp:lastModifiedBy>
  <cp:revision>7</cp:revision>
  <dcterms:created xsi:type="dcterms:W3CDTF">2025-11-10T11:13:00Z</dcterms:created>
  <dcterms:modified xsi:type="dcterms:W3CDTF">2025-11-10T11:30:00Z</dcterms:modified>
</cp:coreProperties>
</file>