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1D62" w14:textId="4A4E72A9" w:rsidR="00F479A4" w:rsidRDefault="00F479A4"/>
    <w:p w14:paraId="257C6B68" w14:textId="5ED62775" w:rsidR="006309AD" w:rsidRDefault="006309AD" w:rsidP="006309AD">
      <w:pPr>
        <w:jc w:val="right"/>
        <w:rPr>
          <w:rStyle w:val="markedcontent"/>
        </w:rPr>
      </w:pPr>
      <w:r>
        <w:rPr>
          <w:rStyle w:val="markedcontent"/>
        </w:rPr>
        <w:t>Skała, dn. 2</w:t>
      </w:r>
      <w:r w:rsidR="009E5D71">
        <w:rPr>
          <w:rStyle w:val="markedcontent"/>
        </w:rPr>
        <w:t>4</w:t>
      </w:r>
      <w:r>
        <w:rPr>
          <w:rStyle w:val="markedcontent"/>
        </w:rPr>
        <w:t>.10.2025 r.</w:t>
      </w:r>
    </w:p>
    <w:p w14:paraId="313141E2" w14:textId="77777777" w:rsidR="006309AD" w:rsidRDefault="006309AD" w:rsidP="006309AD">
      <w:pPr>
        <w:jc w:val="right"/>
        <w:rPr>
          <w:rStyle w:val="markedcontent"/>
        </w:rPr>
      </w:pPr>
    </w:p>
    <w:p w14:paraId="49B9516B" w14:textId="77777777" w:rsidR="006309AD" w:rsidRDefault="006309AD" w:rsidP="006309AD">
      <w:pPr>
        <w:jc w:val="center"/>
        <w:rPr>
          <w:rStyle w:val="markedcontent"/>
        </w:rPr>
      </w:pPr>
    </w:p>
    <w:p w14:paraId="6575594D" w14:textId="77777777" w:rsidR="006309AD" w:rsidRDefault="006309AD" w:rsidP="006309AD">
      <w:pPr>
        <w:jc w:val="center"/>
        <w:rPr>
          <w:rStyle w:val="markedcontent"/>
        </w:rPr>
      </w:pPr>
    </w:p>
    <w:p w14:paraId="61EFBA3C" w14:textId="3EC40C85" w:rsidR="006309AD" w:rsidRDefault="006309AD" w:rsidP="006309AD">
      <w:pPr>
        <w:shd w:val="clear" w:color="auto" w:fill="FFFFFF"/>
        <w:spacing w:line="360" w:lineRule="auto"/>
        <w:jc w:val="center"/>
        <w:outlineLvl w:val="2"/>
        <w:rPr>
          <w:color w:val="1A1A1A"/>
          <w:spacing w:val="-2"/>
        </w:rPr>
      </w:pPr>
      <w:r>
        <w:rPr>
          <w:rStyle w:val="markedcontent"/>
        </w:rPr>
        <w:t xml:space="preserve">ZAPYTANIE OFERTOWE </w:t>
      </w:r>
      <w:r>
        <w:br/>
      </w:r>
      <w:r>
        <w:rPr>
          <w:rStyle w:val="markedcontent"/>
        </w:rPr>
        <w:t xml:space="preserve">  na zakup i dostawę: </w:t>
      </w:r>
      <w:r w:rsidR="005B2C14">
        <w:rPr>
          <w:rStyle w:val="markedcontent"/>
        </w:rPr>
        <w:t xml:space="preserve">monitora dotykowego </w:t>
      </w:r>
      <w:r w:rsidR="009E4E3C">
        <w:rPr>
          <w:rStyle w:val="markedcontent"/>
        </w:rPr>
        <w:t>7</w:t>
      </w:r>
      <w:r w:rsidR="005B2C14">
        <w:rPr>
          <w:rStyle w:val="markedcontent"/>
        </w:rPr>
        <w:t>5 cali oraz 2 laptopów z oprogramowaniem Office 11.</w:t>
      </w:r>
    </w:p>
    <w:p w14:paraId="44C872C7" w14:textId="77777777" w:rsidR="006309AD" w:rsidRDefault="006309AD" w:rsidP="006309AD">
      <w:pPr>
        <w:pStyle w:val="Bezodstpw"/>
        <w:spacing w:line="276" w:lineRule="auto"/>
        <w:jc w:val="center"/>
        <w:rPr>
          <w:rStyle w:val="Pogrubienie"/>
        </w:rPr>
      </w:pPr>
      <w:r>
        <w:t>dla Szkoły Podstawowej im. Stulecia Odzyskania Niepodległości Polski w Minodze.</w:t>
      </w:r>
    </w:p>
    <w:p w14:paraId="58E8141C" w14:textId="77777777" w:rsidR="006309AD" w:rsidRDefault="006309AD" w:rsidP="006309AD">
      <w:pPr>
        <w:pStyle w:val="Bezodstpw"/>
        <w:spacing w:line="276" w:lineRule="auto"/>
        <w:jc w:val="center"/>
        <w:rPr>
          <w:rStyle w:val="Pogrubienie"/>
        </w:rPr>
      </w:pPr>
    </w:p>
    <w:p w14:paraId="5A584B84" w14:textId="77777777" w:rsidR="006309AD" w:rsidRDefault="006309AD" w:rsidP="006309AD">
      <w:pPr>
        <w:pStyle w:val="Bezodstpw"/>
        <w:spacing w:line="276" w:lineRule="auto"/>
        <w:jc w:val="center"/>
        <w:rPr>
          <w:rStyle w:val="Pogrubienie"/>
        </w:rPr>
      </w:pPr>
    </w:p>
    <w:p w14:paraId="0855DC86" w14:textId="77777777" w:rsidR="006309AD" w:rsidRDefault="006309AD" w:rsidP="006309AD">
      <w:pPr>
        <w:pStyle w:val="Bezodstpw"/>
        <w:numPr>
          <w:ilvl w:val="0"/>
          <w:numId w:val="1"/>
        </w:numPr>
        <w:spacing w:line="360" w:lineRule="auto"/>
        <w:ind w:left="0" w:hanging="284"/>
        <w:rPr>
          <w:rStyle w:val="Pogrubienie"/>
          <w:bCs w:val="0"/>
        </w:rPr>
      </w:pPr>
      <w:r>
        <w:rPr>
          <w:rStyle w:val="Pogrubienie"/>
        </w:rPr>
        <w:t>ZAMAWIAJĄCY:</w:t>
      </w:r>
    </w:p>
    <w:p w14:paraId="60F9C4CA" w14:textId="77777777" w:rsidR="006309AD" w:rsidRDefault="006309AD" w:rsidP="006309AD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Szkoła Podstawowa im. Stulecia Odzyskania Niepodległości Polski w Minodze</w:t>
      </w:r>
    </w:p>
    <w:p w14:paraId="68FF577E" w14:textId="77777777" w:rsidR="006309AD" w:rsidRDefault="006309AD" w:rsidP="006309AD">
      <w:pPr>
        <w:pStyle w:val="Bezodstpw"/>
        <w:spacing w:line="276" w:lineRule="auto"/>
        <w:rPr>
          <w:rStyle w:val="Pogrubienie"/>
          <w:b w:val="0"/>
        </w:rPr>
      </w:pPr>
      <w:r>
        <w:rPr>
          <w:rStyle w:val="Pogrubienie"/>
        </w:rPr>
        <w:t>Minoga 12, 32-043 Skała</w:t>
      </w:r>
    </w:p>
    <w:p w14:paraId="26CC5C02" w14:textId="77777777" w:rsidR="006309AD" w:rsidRDefault="006309AD" w:rsidP="006309AD">
      <w:pPr>
        <w:pStyle w:val="Bezodstpw"/>
        <w:numPr>
          <w:ilvl w:val="0"/>
          <w:numId w:val="1"/>
        </w:numPr>
        <w:spacing w:before="240" w:line="360" w:lineRule="auto"/>
        <w:ind w:left="0" w:hanging="426"/>
        <w:rPr>
          <w:rStyle w:val="Pogrubienie"/>
          <w:bCs w:val="0"/>
        </w:rPr>
      </w:pPr>
      <w:r>
        <w:rPr>
          <w:rStyle w:val="Pogrubienie"/>
        </w:rPr>
        <w:t>PRZEDMIOT ZAMÓWIENIA:</w:t>
      </w:r>
    </w:p>
    <w:p w14:paraId="7CBC76C9" w14:textId="18D0FB82" w:rsidR="006309AD" w:rsidRPr="006309AD" w:rsidRDefault="006309AD" w:rsidP="006309AD">
      <w:pPr>
        <w:pStyle w:val="Akapitzlist"/>
        <w:autoSpaceDE w:val="0"/>
        <w:autoSpaceDN w:val="0"/>
        <w:adjustRightInd w:val="0"/>
        <w:spacing w:after="0" w:line="240" w:lineRule="auto"/>
        <w:ind w:left="1004"/>
        <w:rPr>
          <w:rFonts w:cs="Calibri"/>
          <w:sz w:val="24"/>
          <w:szCs w:val="24"/>
        </w:rPr>
      </w:pPr>
      <w:r w:rsidRPr="006309AD">
        <w:rPr>
          <w:rFonts w:cs="Calibri"/>
          <w:sz w:val="24"/>
          <w:szCs w:val="24"/>
        </w:rPr>
        <w:t xml:space="preserve">1. </w:t>
      </w:r>
      <w:r w:rsidR="005B2C14">
        <w:rPr>
          <w:rFonts w:cs="Calibri"/>
          <w:sz w:val="24"/>
          <w:szCs w:val="24"/>
        </w:rPr>
        <w:t xml:space="preserve">Monitor dotykowy </w:t>
      </w:r>
      <w:r w:rsidR="00B03225">
        <w:rPr>
          <w:rFonts w:cs="Calibri"/>
          <w:sz w:val="24"/>
          <w:szCs w:val="24"/>
        </w:rPr>
        <w:t xml:space="preserve">75 </w:t>
      </w:r>
      <w:r w:rsidR="005B2C14">
        <w:rPr>
          <w:rFonts w:cs="Calibri"/>
          <w:sz w:val="24"/>
          <w:szCs w:val="24"/>
        </w:rPr>
        <w:t>sztuk 1.</w:t>
      </w:r>
    </w:p>
    <w:p w14:paraId="5C273F45" w14:textId="3D292972" w:rsidR="006309AD" w:rsidRDefault="006309AD" w:rsidP="006309AD">
      <w:pPr>
        <w:pStyle w:val="Akapitzlist"/>
        <w:autoSpaceDE w:val="0"/>
        <w:autoSpaceDN w:val="0"/>
        <w:adjustRightInd w:val="0"/>
        <w:spacing w:after="0" w:line="240" w:lineRule="auto"/>
        <w:ind w:left="1004"/>
        <w:rPr>
          <w:rFonts w:cs="Calibri"/>
          <w:sz w:val="24"/>
          <w:szCs w:val="24"/>
        </w:rPr>
      </w:pPr>
      <w:r w:rsidRPr="006309AD">
        <w:rPr>
          <w:rFonts w:cs="Calibri"/>
          <w:sz w:val="24"/>
          <w:szCs w:val="24"/>
        </w:rPr>
        <w:t xml:space="preserve">2. </w:t>
      </w:r>
      <w:r w:rsidR="005B2C14">
        <w:rPr>
          <w:rFonts w:cs="Calibri"/>
          <w:sz w:val="24"/>
          <w:szCs w:val="24"/>
        </w:rPr>
        <w:t>Laptop z oprogramowaniem Office 11 dla szkół.</w:t>
      </w:r>
    </w:p>
    <w:p w14:paraId="362D3762" w14:textId="77777777" w:rsidR="006309AD" w:rsidRPr="006309AD" w:rsidRDefault="006309AD" w:rsidP="006309AD">
      <w:pPr>
        <w:pStyle w:val="Akapitzlist"/>
        <w:autoSpaceDE w:val="0"/>
        <w:autoSpaceDN w:val="0"/>
        <w:adjustRightInd w:val="0"/>
        <w:spacing w:after="0" w:line="240" w:lineRule="auto"/>
        <w:ind w:left="1004"/>
        <w:rPr>
          <w:rStyle w:val="markedcontent"/>
          <w:sz w:val="24"/>
          <w:szCs w:val="24"/>
        </w:rPr>
      </w:pPr>
    </w:p>
    <w:p w14:paraId="68B32343" w14:textId="77777777" w:rsidR="006309AD" w:rsidRDefault="006309AD" w:rsidP="006309AD">
      <w:pPr>
        <w:pStyle w:val="Akapitzlist"/>
        <w:numPr>
          <w:ilvl w:val="0"/>
          <w:numId w:val="1"/>
        </w:numPr>
        <w:spacing w:after="200" w:line="36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OFERTY:</w:t>
      </w:r>
    </w:p>
    <w:p w14:paraId="3B5CC271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Zamawiający nie dopuszcza możliwości składania ofert wariantowych. </w:t>
      </w:r>
    </w:p>
    <w:p w14:paraId="709C419D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Zaleca się złożenie oferty uwzględniając wyszczególnioną pozycję w przedmiocie zamówienia do niniejszego zapytania. </w:t>
      </w:r>
    </w:p>
    <w:p w14:paraId="358E18B3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sporządzona w języku polskim, drogą elektroniczną, zawierać nazwę, adres lub siedzibę oferenta, numer telefonu oraz określić oferowaną cenę netto/brutto wyrażoną w polskich złotych za określony w zapytaniu ofertowym przedmiot zamówienia.</w:t>
      </w:r>
    </w:p>
    <w:p w14:paraId="27565DD3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podpisana.</w:t>
      </w:r>
    </w:p>
    <w:p w14:paraId="375A367A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i termin zapłaty - przelewem na konto Oferenta.</w:t>
      </w:r>
    </w:p>
    <w:p w14:paraId="1AE8C375" w14:textId="77777777" w:rsidR="006309AD" w:rsidRDefault="006309AD" w:rsidP="006309AD">
      <w:pPr>
        <w:pStyle w:val="Akapitzlist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będzie niezmienna przez cały okres realizacji.</w:t>
      </w:r>
    </w:p>
    <w:p w14:paraId="6E9F30E0" w14:textId="77777777" w:rsidR="006309AD" w:rsidRDefault="006309AD" w:rsidP="006309AD">
      <w:pPr>
        <w:pStyle w:val="Akapitzlist"/>
        <w:ind w:left="0"/>
        <w:rPr>
          <w:rStyle w:val="markedcontent"/>
        </w:rPr>
      </w:pPr>
    </w:p>
    <w:p w14:paraId="6C22E541" w14:textId="77777777" w:rsidR="006309AD" w:rsidRDefault="006309AD" w:rsidP="006309AD">
      <w:pPr>
        <w:pStyle w:val="Akapitzlist"/>
        <w:ind w:left="0" w:hanging="42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IV.   MIEJSCE ORAZ TERMIN SKŁADANIA OFERT: </w:t>
      </w:r>
    </w:p>
    <w:p w14:paraId="11C1CD67" w14:textId="56D4C6A6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Ofertę należy przesłać pocztą elektroniczną na adres: </w:t>
      </w:r>
      <w:r>
        <w:rPr>
          <w:rStyle w:val="skgd"/>
          <w:b/>
        </w:rPr>
        <w:t>szkolaminoga@poczta.onet.pl</w:t>
      </w:r>
      <w:r>
        <w:br/>
        <w:t xml:space="preserve">do dnia </w:t>
      </w:r>
      <w:r>
        <w:rPr>
          <w:b/>
          <w:bCs/>
        </w:rPr>
        <w:t>10.11.2025</w:t>
      </w:r>
      <w:r>
        <w:t xml:space="preserve"> </w:t>
      </w:r>
      <w:r>
        <w:rPr>
          <w:b/>
          <w:u w:val="single"/>
        </w:rPr>
        <w:t>r</w:t>
      </w:r>
      <w:r>
        <w:rPr>
          <w:b/>
        </w:rPr>
        <w:t>.</w:t>
      </w:r>
      <w:r>
        <w:t xml:space="preserve"> </w:t>
      </w:r>
      <w:r>
        <w:rPr>
          <w:b/>
          <w:u w:val="single"/>
        </w:rPr>
        <w:t>do godz. 10:00</w:t>
      </w:r>
      <w:r>
        <w:t xml:space="preserve"> (decyduje data wpływu). </w:t>
      </w:r>
    </w:p>
    <w:p w14:paraId="52F1935A" w14:textId="77777777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t>Zamawiający zastrzega sobie prawo odwołania postępowania w każdej chwili do dnia zawarcia umowy bez podania przyczyny. W takiej sytuacji zamawiający nie ponosi żadnej odpowiedzialności, w tym odszkodowawczej.</w:t>
      </w:r>
    </w:p>
    <w:p w14:paraId="18AEC09C" w14:textId="77777777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W toku badania i oceny ofert, Zamawiający może żądać od oferentów, wyjaśnień dotyczących treści złożonych ofert. </w:t>
      </w:r>
    </w:p>
    <w:p w14:paraId="031FDD25" w14:textId="77777777" w:rsidR="006309AD" w:rsidRDefault="006309AD" w:rsidP="006309AD">
      <w:pPr>
        <w:pStyle w:val="Bezodstpw"/>
        <w:numPr>
          <w:ilvl w:val="3"/>
          <w:numId w:val="2"/>
        </w:numPr>
        <w:ind w:left="284" w:hanging="284"/>
        <w:jc w:val="both"/>
      </w:pPr>
      <w:r>
        <w:t xml:space="preserve">Wykonawca pokrywa wszystkie koszty związane z przygotowaniem i dostarczeniem oferty. </w:t>
      </w:r>
    </w:p>
    <w:p w14:paraId="787377F4" w14:textId="77777777" w:rsidR="006309AD" w:rsidRDefault="006309AD" w:rsidP="006309AD"/>
    <w:p w14:paraId="00CDCF99" w14:textId="77777777" w:rsidR="006309AD" w:rsidRDefault="006309AD" w:rsidP="006309AD">
      <w:pPr>
        <w:ind w:hanging="426"/>
        <w:rPr>
          <w:b/>
        </w:rPr>
      </w:pPr>
      <w:r>
        <w:rPr>
          <w:b/>
        </w:rPr>
        <w:t>V.  TERMIN WYKONANIA ZAMÓWIENIA:</w:t>
      </w:r>
    </w:p>
    <w:p w14:paraId="72A1BFAD" w14:textId="77777777" w:rsidR="006309AD" w:rsidRDefault="006309AD" w:rsidP="006309AD">
      <w:pPr>
        <w:ind w:hanging="426"/>
        <w:rPr>
          <w:b/>
        </w:rPr>
      </w:pPr>
    </w:p>
    <w:p w14:paraId="4243384D" w14:textId="77777777" w:rsidR="006309AD" w:rsidRDefault="006309AD" w:rsidP="006309AD">
      <w:pPr>
        <w:ind w:hanging="567"/>
      </w:pPr>
      <w:r>
        <w:lastRenderedPageBreak/>
        <w:t xml:space="preserve">           Do 7 dni od dnia złożenia zamówienia. </w:t>
      </w:r>
    </w:p>
    <w:p w14:paraId="27D3A8EE" w14:textId="77777777" w:rsidR="006309AD" w:rsidRDefault="006309AD" w:rsidP="006309AD">
      <w:pPr>
        <w:rPr>
          <w:b/>
        </w:rPr>
      </w:pPr>
    </w:p>
    <w:p w14:paraId="7E048CD2" w14:textId="77777777" w:rsidR="006309AD" w:rsidRDefault="006309AD" w:rsidP="006309AD">
      <w:pPr>
        <w:ind w:left="142" w:hanging="709"/>
      </w:pPr>
      <w:r>
        <w:rPr>
          <w:b/>
        </w:rPr>
        <w:t xml:space="preserve">  VI.  OCENA OFERTY:</w:t>
      </w:r>
    </w:p>
    <w:p w14:paraId="0F9B56BE" w14:textId="77777777" w:rsidR="006309AD" w:rsidRDefault="006309AD" w:rsidP="006309AD">
      <w:pPr>
        <w:ind w:left="426" w:hanging="993"/>
      </w:pPr>
    </w:p>
    <w:p w14:paraId="555B73A4" w14:textId="77777777" w:rsidR="006309AD" w:rsidRDefault="006309AD" w:rsidP="006309AD">
      <w:pPr>
        <w:pStyle w:val="Akapitzlist"/>
        <w:numPr>
          <w:ilvl w:val="0"/>
          <w:numId w:val="3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Jedynym kryterium oceny ofert jest cena.</w:t>
      </w:r>
    </w:p>
    <w:p w14:paraId="30703265" w14:textId="77777777" w:rsidR="006309AD" w:rsidRDefault="006309AD" w:rsidP="006309AD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realizacji przedmiotu zamówienia zostanie wybrana najtańsza oferta spełniająca wymogi określone w zapytaniu ofertowym.</w:t>
      </w:r>
    </w:p>
    <w:p w14:paraId="5B4A2209" w14:textId="77777777" w:rsidR="006309AD" w:rsidRDefault="006309AD" w:rsidP="006309AD">
      <w:pPr>
        <w:pStyle w:val="Akapitzlist"/>
        <w:numPr>
          <w:ilvl w:val="0"/>
          <w:numId w:val="3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nie będzie można dokonać wyboru oferty najkorzystniejszej ze względu na to, że zostały złożone oferty o takiej samej cenie, zamawiający wzywa oferentów, którzy złożyli te oferty, do złożenia w terminie określonym przez zamawiającego ofert dodatkowych. Oferenci, składając oferty dodatkowe, nie mogą zaoferować cen wyższych niż zaoferowane w złożonych wcześniej ofertach.</w:t>
      </w:r>
    </w:p>
    <w:p w14:paraId="460888D6" w14:textId="77777777" w:rsidR="006309AD" w:rsidRDefault="006309AD" w:rsidP="006309AD">
      <w:pPr>
        <w:pStyle w:val="Akapitzlist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0766437" w14:textId="77777777" w:rsidR="006309AD" w:rsidRDefault="006309AD" w:rsidP="006309AD">
      <w:pPr>
        <w:spacing w:line="36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VII.   WYMAGANIA STAWIANE WYKONAWCY:</w:t>
      </w:r>
    </w:p>
    <w:p w14:paraId="68EF7017" w14:textId="77777777" w:rsidR="006309AD" w:rsidRDefault="006309AD" w:rsidP="006309AD">
      <w:pPr>
        <w:pStyle w:val="Akapitzlist"/>
        <w:numPr>
          <w:ilvl w:val="0"/>
          <w:numId w:val="4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odpowiedzialny jest za jakość przedmiotu zamówienia.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44AC0197" w14:textId="77777777" w:rsidR="006309AD" w:rsidRDefault="006309AD" w:rsidP="006309AD">
      <w:pPr>
        <w:ind w:left="-142" w:hanging="567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VIII.  INFORMACJE DOTYCZĄCE WYBORU NAJKORZYSTNIEJSZEJ OFERTY: </w:t>
      </w:r>
    </w:p>
    <w:p w14:paraId="15C5D287" w14:textId="77777777" w:rsidR="006309AD" w:rsidRDefault="006309AD" w:rsidP="006309AD">
      <w:pPr>
        <w:ind w:left="426" w:hanging="426"/>
      </w:pPr>
    </w:p>
    <w:p w14:paraId="612A4242" w14:textId="77777777" w:rsidR="006309AD" w:rsidRDefault="006309AD" w:rsidP="006309AD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 xml:space="preserve">O wyborze najkorzystniejszej oferty Zamawiający zawiadomi mailowo. </w:t>
      </w:r>
    </w:p>
    <w:p w14:paraId="2D3CC72D" w14:textId="77777777" w:rsidR="006309AD" w:rsidRDefault="006309AD" w:rsidP="006309AD">
      <w:pPr>
        <w:numPr>
          <w:ilvl w:val="3"/>
          <w:numId w:val="4"/>
        </w:numPr>
        <w:spacing w:after="0" w:line="240" w:lineRule="auto"/>
        <w:ind w:left="284" w:hanging="284"/>
        <w:jc w:val="both"/>
      </w:pPr>
      <w:r>
        <w:t>Zamawiający zastrzega sobie prawo do prowadzenia postępowania również w przypadku złożenia tylko jednej oferty.</w:t>
      </w:r>
    </w:p>
    <w:p w14:paraId="0FB1E417" w14:textId="77777777" w:rsidR="006309AD" w:rsidRDefault="006309AD" w:rsidP="006309AD">
      <w:pPr>
        <w:ind w:left="426" w:hanging="426"/>
      </w:pPr>
    </w:p>
    <w:p w14:paraId="3687F88F" w14:textId="77777777" w:rsidR="006309AD" w:rsidRDefault="006309AD" w:rsidP="006309AD"/>
    <w:p w14:paraId="19575441" w14:textId="7DF338B2" w:rsidR="006309AD" w:rsidRDefault="006309AD" w:rsidP="006309AD">
      <w:pPr>
        <w:rPr>
          <w:b/>
        </w:rPr>
      </w:pPr>
      <w:r>
        <w:rPr>
          <w:b/>
        </w:rPr>
        <w:t>Niniejsze zapytanie ofertowe nie stanowi zobowiązania do zawarcia umowy.</w:t>
      </w:r>
    </w:p>
    <w:p w14:paraId="76D30071" w14:textId="17C4F1F4" w:rsidR="00A817E9" w:rsidRDefault="00A817E9" w:rsidP="006309AD">
      <w:pPr>
        <w:rPr>
          <w:b/>
        </w:rPr>
      </w:pPr>
    </w:p>
    <w:p w14:paraId="7982DDB3" w14:textId="5A290857" w:rsidR="00A817E9" w:rsidRDefault="00A817E9" w:rsidP="00A817E9">
      <w:pPr>
        <w:jc w:val="right"/>
        <w:rPr>
          <w:b/>
        </w:rPr>
      </w:pPr>
      <w:r>
        <w:rPr>
          <w:b/>
        </w:rPr>
        <w:t>Dyrektor Szkoły</w:t>
      </w:r>
    </w:p>
    <w:p w14:paraId="7331C7FF" w14:textId="25ADCA76" w:rsidR="00A817E9" w:rsidRPr="00A817E9" w:rsidRDefault="00A817E9" w:rsidP="00A817E9">
      <w:pPr>
        <w:jc w:val="right"/>
        <w:rPr>
          <w:bCs/>
        </w:rPr>
      </w:pPr>
      <w:r>
        <w:rPr>
          <w:bCs/>
        </w:rPr>
        <w:t xml:space="preserve">mgr Agata </w:t>
      </w:r>
      <w:proofErr w:type="spellStart"/>
      <w:r>
        <w:rPr>
          <w:bCs/>
        </w:rPr>
        <w:t>Stopiak</w:t>
      </w:r>
      <w:proofErr w:type="spellEnd"/>
    </w:p>
    <w:p w14:paraId="4647EDF9" w14:textId="77777777" w:rsidR="006309AD" w:rsidRDefault="006309AD" w:rsidP="006309AD">
      <w:pPr>
        <w:rPr>
          <w:b/>
        </w:rPr>
      </w:pPr>
    </w:p>
    <w:p w14:paraId="50813150" w14:textId="77777777" w:rsidR="006309AD" w:rsidRDefault="006309AD" w:rsidP="006309AD">
      <w:pPr>
        <w:rPr>
          <w:b/>
        </w:rPr>
      </w:pPr>
    </w:p>
    <w:p w14:paraId="074DAB53" w14:textId="77777777" w:rsidR="006309AD" w:rsidRDefault="006309AD" w:rsidP="006309AD">
      <w:pPr>
        <w:rPr>
          <w:b/>
        </w:rPr>
      </w:pPr>
    </w:p>
    <w:p w14:paraId="49B239C9" w14:textId="77777777" w:rsidR="006309AD" w:rsidRDefault="006309AD" w:rsidP="006309AD">
      <w:pPr>
        <w:rPr>
          <w:b/>
        </w:rPr>
      </w:pPr>
    </w:p>
    <w:p w14:paraId="555FBB6B" w14:textId="77777777" w:rsidR="006309AD" w:rsidRDefault="006309AD" w:rsidP="006309AD">
      <w:pPr>
        <w:rPr>
          <w:b/>
        </w:rPr>
      </w:pPr>
    </w:p>
    <w:p w14:paraId="54A5EB2F" w14:textId="77777777" w:rsidR="006309AD" w:rsidRDefault="006309AD" w:rsidP="006309AD">
      <w:pPr>
        <w:rPr>
          <w:b/>
        </w:rPr>
      </w:pPr>
    </w:p>
    <w:p w14:paraId="7C3C58D1" w14:textId="77777777" w:rsidR="006309AD" w:rsidRDefault="006309AD" w:rsidP="006309AD">
      <w:pPr>
        <w:rPr>
          <w:b/>
        </w:rPr>
      </w:pPr>
    </w:p>
    <w:p w14:paraId="32283599" w14:textId="77777777" w:rsidR="006309AD" w:rsidRDefault="006309AD" w:rsidP="006309AD">
      <w:pPr>
        <w:rPr>
          <w:b/>
        </w:rPr>
      </w:pPr>
    </w:p>
    <w:p w14:paraId="5285DF8B" w14:textId="74DDB06F" w:rsidR="00E72C8A" w:rsidRDefault="00E72C8A">
      <w:bookmarkStart w:id="0" w:name="_Hlk211860912"/>
    </w:p>
    <w:bookmarkEnd w:id="0"/>
    <w:p w14:paraId="77C68376" w14:textId="77777777" w:rsidR="00E72C8A" w:rsidRDefault="00E72C8A"/>
    <w:sectPr w:rsidR="00E7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46F5"/>
    <w:multiLevelType w:val="hybridMultilevel"/>
    <w:tmpl w:val="20F4A8E0"/>
    <w:lvl w:ilvl="0" w:tplc="132038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72958"/>
    <w:multiLevelType w:val="hybridMultilevel"/>
    <w:tmpl w:val="09D6A4C2"/>
    <w:lvl w:ilvl="0" w:tplc="7B74959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D5FC7"/>
    <w:multiLevelType w:val="hybridMultilevel"/>
    <w:tmpl w:val="1792B6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8B4FE3"/>
    <w:multiLevelType w:val="hybridMultilevel"/>
    <w:tmpl w:val="E7506D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A"/>
    <w:rsid w:val="0003054B"/>
    <w:rsid w:val="005B2C14"/>
    <w:rsid w:val="006309AD"/>
    <w:rsid w:val="009E4E3C"/>
    <w:rsid w:val="009E5D71"/>
    <w:rsid w:val="00A506BC"/>
    <w:rsid w:val="00A817E9"/>
    <w:rsid w:val="00B03225"/>
    <w:rsid w:val="00E72C8A"/>
    <w:rsid w:val="00F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CC69"/>
  <w15:chartTrackingRefBased/>
  <w15:docId w15:val="{0511FCDF-D429-44F9-AA64-6A6445BC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0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09A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6309AD"/>
  </w:style>
  <w:style w:type="character" w:customStyle="1" w:styleId="skgd">
    <w:name w:val="skgd"/>
    <w:basedOn w:val="Domylnaczcionkaakapitu"/>
    <w:rsid w:val="006309AD"/>
  </w:style>
  <w:style w:type="character" w:styleId="Pogrubienie">
    <w:name w:val="Strong"/>
    <w:basedOn w:val="Domylnaczcionkaakapitu"/>
    <w:uiPriority w:val="22"/>
    <w:qFormat/>
    <w:rsid w:val="00630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2025-10-24T12:24:00Z</dcterms:created>
  <dcterms:modified xsi:type="dcterms:W3CDTF">2025-10-24T12:28:00Z</dcterms:modified>
</cp:coreProperties>
</file>