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F286" w14:textId="77777777" w:rsidR="00435B68" w:rsidRDefault="00A91F71" w:rsidP="001860E0">
      <w:pPr>
        <w:shd w:val="clear" w:color="auto" w:fill="FFFFFF"/>
        <w:spacing w:after="15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ZARZĄDZENIE </w:t>
      </w:r>
      <w:r w:rsidR="001860E0" w:rsidRPr="001860E0">
        <w:rPr>
          <w:rFonts w:ascii="Arial" w:eastAsia="Times New Roman" w:hAnsi="Arial" w:cs="Arial"/>
          <w:b/>
          <w:bCs/>
          <w:color w:val="000000"/>
          <w:sz w:val="20"/>
          <w:szCs w:val="20"/>
          <w:lang w:eastAsia="pl-PL"/>
        </w:rPr>
        <w:t>Dyrektora Szkoły Podstaw</w:t>
      </w:r>
      <w:r w:rsidR="00435B68">
        <w:rPr>
          <w:rFonts w:ascii="Arial" w:eastAsia="Times New Roman" w:hAnsi="Arial" w:cs="Arial"/>
          <w:b/>
          <w:bCs/>
          <w:color w:val="000000"/>
          <w:sz w:val="20"/>
          <w:szCs w:val="20"/>
          <w:lang w:eastAsia="pl-PL"/>
        </w:rPr>
        <w:t xml:space="preserve">owej </w:t>
      </w:r>
      <w:r w:rsidR="001860E0" w:rsidRPr="001860E0">
        <w:rPr>
          <w:rFonts w:ascii="Arial" w:eastAsia="Times New Roman" w:hAnsi="Arial" w:cs="Arial"/>
          <w:color w:val="000000"/>
          <w:sz w:val="20"/>
          <w:szCs w:val="20"/>
          <w:lang w:eastAsia="pl-PL"/>
        </w:rPr>
        <w:br/>
      </w:r>
      <w:r w:rsidR="00435B68">
        <w:rPr>
          <w:rFonts w:ascii="Arial" w:eastAsia="Times New Roman" w:hAnsi="Arial" w:cs="Arial"/>
          <w:b/>
          <w:bCs/>
          <w:color w:val="000000"/>
          <w:sz w:val="20"/>
          <w:szCs w:val="20"/>
          <w:lang w:eastAsia="pl-PL"/>
        </w:rPr>
        <w:t>im. Stulecia Odzyskania Niepodległości Polski</w:t>
      </w:r>
    </w:p>
    <w:p w14:paraId="56DCA7AA" w14:textId="7BF93674" w:rsidR="001860E0" w:rsidRPr="001860E0" w:rsidRDefault="005227D1"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xml:space="preserve">w </w:t>
      </w:r>
      <w:r w:rsidR="00435B68">
        <w:rPr>
          <w:rFonts w:ascii="Arial" w:eastAsia="Times New Roman" w:hAnsi="Arial" w:cs="Arial"/>
          <w:b/>
          <w:bCs/>
          <w:color w:val="000000"/>
          <w:sz w:val="20"/>
          <w:szCs w:val="20"/>
          <w:lang w:eastAsia="pl-PL"/>
        </w:rPr>
        <w:t>Minodze</w:t>
      </w:r>
      <w:r w:rsidR="001860E0" w:rsidRPr="001860E0">
        <w:rPr>
          <w:rFonts w:ascii="Arial" w:eastAsia="Times New Roman" w:hAnsi="Arial" w:cs="Arial"/>
          <w:color w:val="000000"/>
          <w:sz w:val="20"/>
          <w:szCs w:val="20"/>
          <w:lang w:eastAsia="pl-PL"/>
        </w:rPr>
        <w:br/>
      </w:r>
      <w:r w:rsidR="00A91F71">
        <w:rPr>
          <w:rFonts w:ascii="Arial" w:eastAsia="Times New Roman" w:hAnsi="Arial" w:cs="Arial"/>
          <w:b/>
          <w:bCs/>
          <w:color w:val="000000"/>
          <w:sz w:val="20"/>
          <w:szCs w:val="20"/>
          <w:lang w:eastAsia="pl-PL"/>
        </w:rPr>
        <w:t>z dnia 31 stycznia</w:t>
      </w:r>
      <w:r>
        <w:rPr>
          <w:rFonts w:ascii="Arial" w:eastAsia="Times New Roman" w:hAnsi="Arial" w:cs="Arial"/>
          <w:b/>
          <w:bCs/>
          <w:color w:val="000000"/>
          <w:sz w:val="20"/>
          <w:szCs w:val="20"/>
          <w:lang w:eastAsia="pl-PL"/>
        </w:rPr>
        <w:t xml:space="preserve"> </w:t>
      </w:r>
      <w:r w:rsidR="00A91F71">
        <w:rPr>
          <w:rFonts w:ascii="Arial" w:eastAsia="Times New Roman" w:hAnsi="Arial" w:cs="Arial"/>
          <w:b/>
          <w:bCs/>
          <w:color w:val="000000"/>
          <w:sz w:val="20"/>
          <w:szCs w:val="20"/>
          <w:lang w:eastAsia="pl-PL"/>
        </w:rPr>
        <w:t xml:space="preserve"> 2022</w:t>
      </w:r>
      <w:r w:rsidR="001860E0" w:rsidRPr="001860E0">
        <w:rPr>
          <w:rFonts w:ascii="Arial" w:eastAsia="Times New Roman" w:hAnsi="Arial" w:cs="Arial"/>
          <w:b/>
          <w:bCs/>
          <w:color w:val="000000"/>
          <w:sz w:val="20"/>
          <w:szCs w:val="20"/>
          <w:lang w:eastAsia="pl-PL"/>
        </w:rPr>
        <w:t xml:space="preserve"> r.</w:t>
      </w:r>
      <w:r w:rsidR="001860E0" w:rsidRPr="001860E0">
        <w:rPr>
          <w:rFonts w:ascii="Arial" w:eastAsia="Times New Roman" w:hAnsi="Arial" w:cs="Arial"/>
          <w:color w:val="000000"/>
          <w:sz w:val="20"/>
          <w:szCs w:val="20"/>
          <w:lang w:eastAsia="pl-PL"/>
        </w:rPr>
        <w:br/>
      </w:r>
      <w:r w:rsidR="001860E0" w:rsidRPr="001860E0">
        <w:rPr>
          <w:rFonts w:ascii="Arial" w:eastAsia="Times New Roman" w:hAnsi="Arial" w:cs="Arial"/>
          <w:b/>
          <w:bCs/>
          <w:color w:val="000000"/>
          <w:sz w:val="20"/>
          <w:szCs w:val="20"/>
          <w:lang w:eastAsia="pl-PL"/>
        </w:rPr>
        <w:t>w sprawie organiza</w:t>
      </w:r>
      <w:r w:rsidR="00435B68">
        <w:rPr>
          <w:rFonts w:ascii="Arial" w:eastAsia="Times New Roman" w:hAnsi="Arial" w:cs="Arial"/>
          <w:b/>
          <w:bCs/>
          <w:color w:val="000000"/>
          <w:sz w:val="20"/>
          <w:szCs w:val="20"/>
          <w:lang w:eastAsia="pl-PL"/>
        </w:rPr>
        <w:t>c</w:t>
      </w:r>
      <w:r w:rsidR="00A91F71">
        <w:rPr>
          <w:rFonts w:ascii="Arial" w:eastAsia="Times New Roman" w:hAnsi="Arial" w:cs="Arial"/>
          <w:b/>
          <w:bCs/>
          <w:color w:val="000000"/>
          <w:sz w:val="20"/>
          <w:szCs w:val="20"/>
          <w:lang w:eastAsia="pl-PL"/>
        </w:rPr>
        <w:t>ji pracy szkoły w okresie od  31 stycznia  2022 r. do</w:t>
      </w:r>
      <w:r w:rsidR="00F8776E">
        <w:rPr>
          <w:rFonts w:ascii="Arial" w:eastAsia="Times New Roman" w:hAnsi="Arial" w:cs="Arial"/>
          <w:b/>
          <w:bCs/>
          <w:color w:val="000000"/>
          <w:sz w:val="20"/>
          <w:szCs w:val="20"/>
          <w:lang w:eastAsia="pl-PL"/>
        </w:rPr>
        <w:t xml:space="preserve"> </w:t>
      </w:r>
      <w:r w:rsidR="00F8776E">
        <w:rPr>
          <w:rFonts w:ascii="Arial" w:eastAsia="Times New Roman" w:hAnsi="Arial" w:cs="Arial"/>
          <w:b/>
          <w:bCs/>
          <w:color w:val="000000"/>
          <w:sz w:val="20"/>
          <w:szCs w:val="20"/>
          <w:lang w:eastAsia="pl-PL"/>
        </w:rPr>
        <w:t>27 lutego</w:t>
      </w:r>
      <w:r w:rsidR="00CF60FA">
        <w:rPr>
          <w:rFonts w:ascii="Arial" w:eastAsia="Times New Roman" w:hAnsi="Arial" w:cs="Arial"/>
          <w:b/>
          <w:bCs/>
          <w:color w:val="000000"/>
          <w:sz w:val="20"/>
          <w:szCs w:val="20"/>
          <w:lang w:eastAsia="pl-PL"/>
        </w:rPr>
        <w:t xml:space="preserve"> 2022</w:t>
      </w:r>
      <w:r w:rsidR="001860E0" w:rsidRPr="001860E0">
        <w:rPr>
          <w:rFonts w:ascii="Arial" w:eastAsia="Times New Roman" w:hAnsi="Arial" w:cs="Arial"/>
          <w:b/>
          <w:bCs/>
          <w:color w:val="000000"/>
          <w:sz w:val="20"/>
          <w:szCs w:val="20"/>
          <w:lang w:eastAsia="pl-PL"/>
        </w:rPr>
        <w:t xml:space="preserve"> r.,</w:t>
      </w:r>
      <w:r w:rsidR="001860E0" w:rsidRPr="001860E0">
        <w:rPr>
          <w:rFonts w:ascii="Arial" w:eastAsia="Times New Roman" w:hAnsi="Arial" w:cs="Arial"/>
          <w:color w:val="000000"/>
          <w:sz w:val="20"/>
          <w:szCs w:val="20"/>
          <w:lang w:eastAsia="pl-PL"/>
        </w:rPr>
        <w:br/>
      </w:r>
      <w:r w:rsidR="001860E0" w:rsidRPr="001860E0">
        <w:rPr>
          <w:rFonts w:ascii="Arial" w:eastAsia="Times New Roman" w:hAnsi="Arial" w:cs="Arial"/>
          <w:b/>
          <w:bCs/>
          <w:color w:val="000000"/>
          <w:sz w:val="20"/>
          <w:szCs w:val="20"/>
          <w:lang w:eastAsia="pl-PL"/>
        </w:rPr>
        <w:t>procedur bezpieczeństwa na terenie szkoły w związku z zapobieganiem,</w:t>
      </w:r>
      <w:r w:rsidR="001860E0" w:rsidRPr="001860E0">
        <w:rPr>
          <w:rFonts w:ascii="Arial" w:eastAsia="Times New Roman" w:hAnsi="Arial" w:cs="Arial"/>
          <w:b/>
          <w:bCs/>
          <w:color w:val="000000"/>
          <w:sz w:val="20"/>
          <w:szCs w:val="20"/>
          <w:lang w:eastAsia="pl-PL"/>
        </w:rPr>
        <w:br/>
        <w:t>przeciwdziałaniem i zwalczaniem COVID-19</w:t>
      </w:r>
    </w:p>
    <w:p w14:paraId="6A190C4E"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Działając na podstawie:</w:t>
      </w:r>
    </w:p>
    <w:p w14:paraId="5DFA0D96" w14:textId="77777777" w:rsidR="001860E0" w:rsidRPr="001860E0" w:rsidRDefault="001860E0" w:rsidP="001860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Rozporządzenia Ministra Edukacji Narodowej i Sportu z dnia 31 grudnia 2002 r. w sprawie bezpieczeństwa i higieny w publicznych i niepublicznych szkołach i placówkach (Dz. U. 2020 poz. 1166), w związku z wytycznymi przeciwepidemicznymi MEN, MZ i GIS dla publicznych i niepublicznych szkół i placówek od 1 września 2020 r.</w:t>
      </w:r>
    </w:p>
    <w:p w14:paraId="5CE819FE" w14:textId="77777777" w:rsidR="001860E0" w:rsidRPr="001860E0" w:rsidRDefault="001860E0" w:rsidP="001860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Rozporządzenia Ministra Edukacji Narodowej z dnia 12 sierpnia 2020 r. w sprawie czasowego ograniczenia funkcjonowania jednostek systemu oświaty w związku z zapobieganiem, przeciwdziałaniem i zwalczaniem COVID-19 (Dz. U. poz.1389,1830, 1859). </w:t>
      </w:r>
    </w:p>
    <w:p w14:paraId="4F3A11B2" w14:textId="77777777" w:rsidR="001860E0" w:rsidRPr="001860E0" w:rsidRDefault="001860E0" w:rsidP="001860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Rozporządzenia Minis</w:t>
      </w:r>
      <w:r w:rsidR="00435B68">
        <w:rPr>
          <w:rFonts w:ascii="Arial" w:eastAsia="Times New Roman" w:hAnsi="Arial" w:cs="Arial"/>
          <w:i/>
          <w:iCs/>
          <w:color w:val="000000"/>
          <w:sz w:val="20"/>
          <w:szCs w:val="20"/>
          <w:lang w:eastAsia="pl-PL"/>
        </w:rPr>
        <w:t>tra Ed</w:t>
      </w:r>
      <w:r w:rsidR="00D610B6">
        <w:rPr>
          <w:rFonts w:ascii="Arial" w:eastAsia="Times New Roman" w:hAnsi="Arial" w:cs="Arial"/>
          <w:i/>
          <w:iCs/>
          <w:color w:val="000000"/>
          <w:sz w:val="20"/>
          <w:szCs w:val="20"/>
          <w:lang w:eastAsia="pl-PL"/>
        </w:rPr>
        <w:t>ukacji i Nauki z dnia 26 stycznia  2022</w:t>
      </w:r>
      <w:r w:rsidRPr="001860E0">
        <w:rPr>
          <w:rFonts w:ascii="Arial" w:eastAsia="Times New Roman" w:hAnsi="Arial" w:cs="Arial"/>
          <w:i/>
          <w:iCs/>
          <w:color w:val="000000"/>
          <w:sz w:val="20"/>
          <w:szCs w:val="20"/>
          <w:lang w:eastAsia="pl-PL"/>
        </w:rPr>
        <w:t xml:space="preserve"> r. zmieniającego rozporządzenie w sprawie czasowego ograniczenia funkcjonowania jednostek systemu oświaty w związku z zapobieganiem, przeciwdziałaniem i zwalczaniem COVID-19 oraz art. 30b ustawy z dnia 14 grudnia 2016r - Prawo oświatowe (Dz. U. z 2020 r. poz.910).</w:t>
      </w:r>
    </w:p>
    <w:p w14:paraId="01C5AD23" w14:textId="77777777"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zarządza się co następuje:</w:t>
      </w:r>
    </w:p>
    <w:p w14:paraId="178FD888" w14:textId="77777777" w:rsidR="001860E0" w:rsidRPr="001860E0" w:rsidRDefault="001860E0" w:rsidP="001860E0">
      <w:pPr>
        <w:shd w:val="clear" w:color="auto" w:fill="FFFFFF"/>
        <w:spacing w:after="150" w:line="240" w:lineRule="auto"/>
        <w:jc w:val="center"/>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1.</w:t>
      </w:r>
    </w:p>
    <w:p w14:paraId="04729175" w14:textId="77777777" w:rsidR="001860E0" w:rsidRPr="001860E0" w:rsidRDefault="00CF60FA"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W okresie</w:t>
      </w:r>
      <w:r w:rsidR="00D610B6">
        <w:rPr>
          <w:rFonts w:ascii="Arial" w:eastAsia="Times New Roman" w:hAnsi="Arial" w:cs="Arial"/>
          <w:b/>
          <w:bCs/>
          <w:color w:val="000000"/>
          <w:sz w:val="20"/>
          <w:szCs w:val="20"/>
          <w:lang w:eastAsia="pl-PL"/>
        </w:rPr>
        <w:t xml:space="preserve"> od 31 stycznia 2022 r. do 27 lutego</w:t>
      </w:r>
      <w:r>
        <w:rPr>
          <w:rFonts w:ascii="Arial" w:eastAsia="Times New Roman" w:hAnsi="Arial" w:cs="Arial"/>
          <w:b/>
          <w:bCs/>
          <w:color w:val="000000"/>
          <w:sz w:val="20"/>
          <w:szCs w:val="20"/>
          <w:lang w:eastAsia="pl-PL"/>
        </w:rPr>
        <w:t xml:space="preserve"> 2022</w:t>
      </w:r>
      <w:r w:rsidR="001860E0" w:rsidRPr="001860E0">
        <w:rPr>
          <w:rFonts w:ascii="Arial" w:eastAsia="Times New Roman" w:hAnsi="Arial" w:cs="Arial"/>
          <w:b/>
          <w:bCs/>
          <w:color w:val="000000"/>
          <w:sz w:val="20"/>
          <w:szCs w:val="20"/>
          <w:lang w:eastAsia="pl-PL"/>
        </w:rPr>
        <w:t xml:space="preserve"> r.</w:t>
      </w:r>
    </w:p>
    <w:p w14:paraId="3A42FAE3" w14:textId="77777777"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xml:space="preserve">Obowiązuje </w:t>
      </w:r>
      <w:r w:rsidR="00435B68">
        <w:rPr>
          <w:rFonts w:ascii="Arial" w:eastAsia="Times New Roman" w:hAnsi="Arial" w:cs="Arial"/>
          <w:b/>
          <w:bCs/>
          <w:color w:val="000000"/>
          <w:sz w:val="20"/>
          <w:szCs w:val="20"/>
          <w:lang w:eastAsia="pl-PL"/>
        </w:rPr>
        <w:t xml:space="preserve"> kształcenie zdalne</w:t>
      </w:r>
      <w:r w:rsidR="00D610B6">
        <w:rPr>
          <w:rFonts w:ascii="Arial" w:eastAsia="Times New Roman" w:hAnsi="Arial" w:cs="Arial"/>
          <w:b/>
          <w:bCs/>
          <w:color w:val="000000"/>
          <w:sz w:val="20"/>
          <w:szCs w:val="20"/>
          <w:lang w:eastAsia="pl-PL"/>
        </w:rPr>
        <w:t xml:space="preserve"> klasach V</w:t>
      </w:r>
      <w:r w:rsidR="00CF60FA">
        <w:rPr>
          <w:rFonts w:ascii="Arial" w:eastAsia="Times New Roman" w:hAnsi="Arial" w:cs="Arial"/>
          <w:b/>
          <w:bCs/>
          <w:color w:val="000000"/>
          <w:sz w:val="20"/>
          <w:szCs w:val="20"/>
          <w:lang w:eastAsia="pl-PL"/>
        </w:rPr>
        <w:t>-VIII</w:t>
      </w:r>
      <w:r w:rsidRPr="001860E0">
        <w:rPr>
          <w:rFonts w:ascii="Arial" w:eastAsia="Times New Roman" w:hAnsi="Arial" w:cs="Arial"/>
          <w:b/>
          <w:bCs/>
          <w:color w:val="000000"/>
          <w:sz w:val="20"/>
          <w:szCs w:val="20"/>
          <w:lang w:eastAsia="pl-PL"/>
        </w:rPr>
        <w:t>.</w:t>
      </w:r>
    </w:p>
    <w:p w14:paraId="369FB7F3" w14:textId="77777777"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Zajęcia rewal</w:t>
      </w:r>
      <w:r w:rsidR="00D610B6">
        <w:rPr>
          <w:rFonts w:ascii="Arial" w:eastAsia="Times New Roman" w:hAnsi="Arial" w:cs="Arial"/>
          <w:color w:val="000000"/>
          <w:sz w:val="20"/>
          <w:szCs w:val="20"/>
          <w:lang w:eastAsia="pl-PL"/>
        </w:rPr>
        <w:t xml:space="preserve">idacyjne, logopedyczne </w:t>
      </w:r>
      <w:r w:rsidRPr="001860E0">
        <w:rPr>
          <w:rFonts w:ascii="Arial" w:eastAsia="Times New Roman" w:hAnsi="Arial" w:cs="Arial"/>
          <w:color w:val="000000"/>
          <w:sz w:val="20"/>
          <w:szCs w:val="20"/>
          <w:lang w:eastAsia="pl-PL"/>
        </w:rPr>
        <w:t xml:space="preserve"> ustalone według wskazań w opiniach i orzeczeniach ora</w:t>
      </w:r>
      <w:r w:rsidR="005227D1">
        <w:rPr>
          <w:rFonts w:ascii="Arial" w:eastAsia="Times New Roman" w:hAnsi="Arial" w:cs="Arial"/>
          <w:color w:val="000000"/>
          <w:sz w:val="20"/>
          <w:szCs w:val="20"/>
          <w:lang w:eastAsia="pl-PL"/>
        </w:rPr>
        <w:t xml:space="preserve">z zajęcia pomocy psychologiczno-pedagogicznej, </w:t>
      </w:r>
      <w:r w:rsidRPr="001860E0">
        <w:rPr>
          <w:rFonts w:ascii="Arial" w:eastAsia="Times New Roman" w:hAnsi="Arial" w:cs="Arial"/>
          <w:color w:val="000000"/>
          <w:sz w:val="20"/>
          <w:szCs w:val="20"/>
          <w:lang w:eastAsia="pl-PL"/>
        </w:rPr>
        <w:t xml:space="preserve"> realizowane są stacjonarnie w szkole według obowiązującego rozkładu zajęć od września br.</w:t>
      </w:r>
    </w:p>
    <w:p w14:paraId="2860A4D1" w14:textId="77777777" w:rsidR="001860E0" w:rsidRPr="001860E0" w:rsidRDefault="00032788" w:rsidP="005227D1">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W klasach</w:t>
      </w:r>
      <w:r w:rsidR="001860E0" w:rsidRPr="001860E0">
        <w:rPr>
          <w:rFonts w:ascii="Arial" w:eastAsia="Times New Roman" w:hAnsi="Arial" w:cs="Arial"/>
          <w:b/>
          <w:bCs/>
          <w:color w:val="000000"/>
          <w:sz w:val="20"/>
          <w:szCs w:val="20"/>
          <w:lang w:eastAsia="pl-PL"/>
        </w:rPr>
        <w:t xml:space="preserve"> </w:t>
      </w:r>
      <w:r w:rsidR="00D610B6">
        <w:rPr>
          <w:rFonts w:ascii="Arial" w:eastAsia="Times New Roman" w:hAnsi="Arial" w:cs="Arial"/>
          <w:b/>
          <w:bCs/>
          <w:color w:val="000000"/>
          <w:sz w:val="20"/>
          <w:szCs w:val="20"/>
          <w:lang w:eastAsia="pl-PL"/>
        </w:rPr>
        <w:t xml:space="preserve">V-VIII </w:t>
      </w:r>
      <w:r w:rsidR="001860E0" w:rsidRPr="001860E0">
        <w:rPr>
          <w:rFonts w:ascii="Arial" w:eastAsia="Times New Roman" w:hAnsi="Arial" w:cs="Arial"/>
          <w:b/>
          <w:bCs/>
          <w:color w:val="000000"/>
          <w:sz w:val="20"/>
          <w:szCs w:val="20"/>
          <w:lang w:eastAsia="pl-PL"/>
        </w:rPr>
        <w:t xml:space="preserve">obowiązuje nauczanie zdalne z wykorzystaniem platformy Microsoft </w:t>
      </w:r>
      <w:proofErr w:type="spellStart"/>
      <w:r w:rsidR="001860E0" w:rsidRPr="001860E0">
        <w:rPr>
          <w:rFonts w:ascii="Arial" w:eastAsia="Times New Roman" w:hAnsi="Arial" w:cs="Arial"/>
          <w:b/>
          <w:bCs/>
          <w:color w:val="000000"/>
          <w:sz w:val="20"/>
          <w:szCs w:val="20"/>
          <w:lang w:eastAsia="pl-PL"/>
        </w:rPr>
        <w:t>Teams</w:t>
      </w:r>
      <w:proofErr w:type="spellEnd"/>
      <w:r w:rsidR="001860E0" w:rsidRPr="001860E0">
        <w:rPr>
          <w:rFonts w:ascii="Arial" w:eastAsia="Times New Roman" w:hAnsi="Arial" w:cs="Arial"/>
          <w:b/>
          <w:bCs/>
          <w:color w:val="000000"/>
          <w:sz w:val="20"/>
          <w:szCs w:val="20"/>
          <w:lang w:eastAsia="pl-PL"/>
        </w:rPr>
        <w:t xml:space="preserve"> oraz e-dziennika i poczty Office 365.</w:t>
      </w:r>
    </w:p>
    <w:p w14:paraId="1E9FC0F7" w14:textId="77777777"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Dla uczniów, którzy ze względu na niepełnosprawność lub brak możliwości realizowania zajęć z wykorzystaniem metod i technik kształcenia na odległość w miejscu zamieszkania nie będą mogli uczyć się zdalnie w domu, zajęcia (po zgłoszeniu) zorganizowane zostaną stacjonarnie w szkole.</w:t>
      </w:r>
    </w:p>
    <w:p w14:paraId="71BA91CE" w14:textId="77777777"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Modyfi</w:t>
      </w:r>
      <w:r w:rsidR="005227D1">
        <w:rPr>
          <w:rFonts w:ascii="Arial" w:eastAsia="Times New Roman" w:hAnsi="Arial" w:cs="Arial"/>
          <w:color w:val="000000"/>
          <w:sz w:val="20"/>
          <w:szCs w:val="20"/>
          <w:lang w:eastAsia="pl-PL"/>
        </w:rPr>
        <w:t>kacja rozkładu zajęć dla klas I</w:t>
      </w:r>
      <w:r w:rsidRPr="001860E0">
        <w:rPr>
          <w:rFonts w:ascii="Arial" w:eastAsia="Times New Roman" w:hAnsi="Arial" w:cs="Arial"/>
          <w:color w:val="000000"/>
          <w:sz w:val="20"/>
          <w:szCs w:val="20"/>
          <w:lang w:eastAsia="pl-PL"/>
        </w:rPr>
        <w:t>- VIII uwzględnia aktualne zalecenia medyczne odnośnie czasu korzystania z komputera, wiek i etap rozwoju uczniów i polega na tym, że część zajęć w ciągu dnia realizowana jest poprzez </w:t>
      </w:r>
      <w:r w:rsidRPr="001860E0">
        <w:rPr>
          <w:rFonts w:ascii="Arial" w:eastAsia="Times New Roman" w:hAnsi="Arial" w:cs="Arial"/>
          <w:b/>
          <w:bCs/>
          <w:color w:val="000000"/>
          <w:sz w:val="20"/>
          <w:szCs w:val="20"/>
          <w:lang w:eastAsia="pl-PL"/>
        </w:rPr>
        <w:t xml:space="preserve">Microsoft </w:t>
      </w:r>
      <w:proofErr w:type="spellStart"/>
      <w:r w:rsidRPr="001860E0">
        <w:rPr>
          <w:rFonts w:ascii="Arial" w:eastAsia="Times New Roman" w:hAnsi="Arial" w:cs="Arial"/>
          <w:b/>
          <w:bCs/>
          <w:color w:val="000000"/>
          <w:sz w:val="20"/>
          <w:szCs w:val="20"/>
          <w:lang w:eastAsia="pl-PL"/>
        </w:rPr>
        <w:t>Teams</w:t>
      </w:r>
      <w:proofErr w:type="spellEnd"/>
      <w:r w:rsidRPr="001860E0">
        <w:rPr>
          <w:rFonts w:ascii="Arial" w:eastAsia="Times New Roman" w:hAnsi="Arial" w:cs="Arial"/>
          <w:color w:val="000000"/>
          <w:sz w:val="20"/>
          <w:szCs w:val="20"/>
          <w:lang w:eastAsia="pl-PL"/>
        </w:rPr>
        <w:t> (godzina lekcyjna </w:t>
      </w:r>
      <w:r w:rsidRPr="001860E0">
        <w:rPr>
          <w:rFonts w:ascii="Arial" w:eastAsia="Times New Roman" w:hAnsi="Arial" w:cs="Arial"/>
          <w:b/>
          <w:bCs/>
          <w:color w:val="000000"/>
          <w:sz w:val="20"/>
          <w:szCs w:val="20"/>
          <w:lang w:eastAsia="pl-PL"/>
        </w:rPr>
        <w:t>trwa 30 minut</w:t>
      </w:r>
      <w:r w:rsidRPr="001860E0">
        <w:rPr>
          <w:rFonts w:ascii="Arial" w:eastAsia="Times New Roman" w:hAnsi="Arial" w:cs="Arial"/>
          <w:color w:val="000000"/>
          <w:sz w:val="20"/>
          <w:szCs w:val="20"/>
          <w:lang w:eastAsia="pl-PL"/>
        </w:rPr>
        <w:t xml:space="preserve">), Zajęcia </w:t>
      </w:r>
      <w:r w:rsidR="00435B68">
        <w:rPr>
          <w:rFonts w:ascii="Arial" w:eastAsia="Times New Roman" w:hAnsi="Arial" w:cs="Arial"/>
          <w:color w:val="000000"/>
          <w:sz w:val="20"/>
          <w:szCs w:val="20"/>
          <w:lang w:eastAsia="pl-PL"/>
        </w:rPr>
        <w:t>odbywają się ustalonym przez wychowawców czasie</w:t>
      </w:r>
      <w:r w:rsidRPr="001860E0">
        <w:rPr>
          <w:rFonts w:ascii="Arial" w:eastAsia="Times New Roman" w:hAnsi="Arial" w:cs="Arial"/>
          <w:color w:val="000000"/>
          <w:sz w:val="20"/>
          <w:szCs w:val="20"/>
          <w:lang w:eastAsia="pl-PL"/>
        </w:rPr>
        <w:t>.</w:t>
      </w:r>
    </w:p>
    <w:p w14:paraId="1D787004" w14:textId="77777777" w:rsidR="001860E0" w:rsidRPr="001860E0" w:rsidRDefault="001860E0" w:rsidP="001860E0">
      <w:pPr>
        <w:shd w:val="clear" w:color="auto" w:fill="FFFFFF"/>
        <w:spacing w:after="150" w:line="240" w:lineRule="auto"/>
        <w:jc w:val="center"/>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2.</w:t>
      </w:r>
    </w:p>
    <w:p w14:paraId="306E1DC0"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Organizacja zdalne</w:t>
      </w:r>
      <w:r w:rsidR="00D610B6">
        <w:rPr>
          <w:rFonts w:ascii="Arial" w:eastAsia="Times New Roman" w:hAnsi="Arial" w:cs="Arial"/>
          <w:color w:val="000000"/>
          <w:sz w:val="20"/>
          <w:szCs w:val="20"/>
          <w:lang w:eastAsia="pl-PL"/>
        </w:rPr>
        <w:t>go nauczania dla uczniów klas V</w:t>
      </w:r>
      <w:r w:rsidRPr="001860E0">
        <w:rPr>
          <w:rFonts w:ascii="Arial" w:eastAsia="Times New Roman" w:hAnsi="Arial" w:cs="Arial"/>
          <w:color w:val="000000"/>
          <w:sz w:val="20"/>
          <w:szCs w:val="20"/>
          <w:lang w:eastAsia="pl-PL"/>
        </w:rPr>
        <w:t>-VIII ze specjalnymi potrzebami edukacyjnymi oraz dla uczniów posiadających orzeczenie o potrzebie kształcenia specjalnego:</w:t>
      </w:r>
    </w:p>
    <w:p w14:paraId="0B780F7E"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Wszyscy nauczyciele dostosowują wymagania do potrzeb uczni</w:t>
      </w:r>
      <w:r w:rsidR="00D610B6">
        <w:rPr>
          <w:rFonts w:ascii="Arial" w:eastAsia="Times New Roman" w:hAnsi="Arial" w:cs="Arial"/>
          <w:color w:val="000000"/>
          <w:sz w:val="20"/>
          <w:szCs w:val="20"/>
          <w:lang w:eastAsia="pl-PL"/>
        </w:rPr>
        <w:t>ów objętych w roku szkolnym 2021/2022</w:t>
      </w:r>
      <w:r w:rsidRPr="001860E0">
        <w:rPr>
          <w:rFonts w:ascii="Arial" w:eastAsia="Times New Roman" w:hAnsi="Arial" w:cs="Arial"/>
          <w:color w:val="000000"/>
          <w:sz w:val="20"/>
          <w:szCs w:val="20"/>
          <w:lang w:eastAsia="pl-PL"/>
        </w:rPr>
        <w:t xml:space="preserve"> pomocą </w:t>
      </w:r>
      <w:proofErr w:type="spellStart"/>
      <w:r w:rsidRPr="001860E0">
        <w:rPr>
          <w:rFonts w:ascii="Arial" w:eastAsia="Times New Roman" w:hAnsi="Arial" w:cs="Arial"/>
          <w:color w:val="000000"/>
          <w:sz w:val="20"/>
          <w:szCs w:val="20"/>
          <w:lang w:eastAsia="pl-PL"/>
        </w:rPr>
        <w:t>pedagogiczno</w:t>
      </w:r>
      <w:proofErr w:type="spellEnd"/>
      <w:r w:rsidRPr="001860E0">
        <w:rPr>
          <w:rFonts w:ascii="Arial" w:eastAsia="Times New Roman" w:hAnsi="Arial" w:cs="Arial"/>
          <w:color w:val="000000"/>
          <w:sz w:val="20"/>
          <w:szCs w:val="20"/>
          <w:lang w:eastAsia="pl-PL"/>
        </w:rPr>
        <w:t>–psychologiczną, zgodnie z zaleceniami poradni pp.</w:t>
      </w:r>
    </w:p>
    <w:p w14:paraId="17F705DB"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Zespół nauczycieli uczą</w:t>
      </w:r>
      <w:r w:rsidR="00D610B6">
        <w:rPr>
          <w:rFonts w:ascii="Arial" w:eastAsia="Times New Roman" w:hAnsi="Arial" w:cs="Arial"/>
          <w:color w:val="000000"/>
          <w:sz w:val="20"/>
          <w:szCs w:val="20"/>
          <w:lang w:eastAsia="pl-PL"/>
        </w:rPr>
        <w:t>cych oraz specjaliści, logopeda</w:t>
      </w:r>
      <w:r w:rsidRPr="001860E0">
        <w:rPr>
          <w:rFonts w:ascii="Arial" w:eastAsia="Times New Roman" w:hAnsi="Arial" w:cs="Arial"/>
          <w:color w:val="000000"/>
          <w:sz w:val="20"/>
          <w:szCs w:val="20"/>
          <w:lang w:eastAsia="pl-PL"/>
        </w:rPr>
        <w:t>, pedagog, specjalista terapii pedagogicznej, doradca zawodowy modyfikują treści kształcenia.</w:t>
      </w:r>
    </w:p>
    <w:p w14:paraId="7AA8550F"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Podstawą modyfikacji programów powinny stać się możliwości psychofizyczne uczniów do podjęcia nauki zdalnej. Szczególną uwagę należy zwrócić na zalecenia i dostosowania wynikające z dokumentacji stworzonej w ramach udzielania pomocy psychologiczno-pedagogicznej uczniom.</w:t>
      </w:r>
    </w:p>
    <w:p w14:paraId="26D40AA0"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Jeśli uczeń ze specjalnymi potrzebami edukacyjnymi lub uczeń posiadający orzeczenie o potrzebie kształcenia specjalnego nie jest w stanie zrealizować programu w sposób zdalny, należy wskazać alternatywną formę realizacji zajęć.</w:t>
      </w:r>
    </w:p>
    <w:p w14:paraId="2FA85E70"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lastRenderedPageBreak/>
        <w:t>Przewodniczący zespołu: wychowawca lub nauczyciel wspomagający sporządza raport na temat modyfikacji programów i dostosowania narzędzi informatycznych do możliwości psychofizycznych uczniów o specjalnych potrzebach edukacyjnych oraz posiadających orzeczenie o potrzebie kształcenia specjalnego i przekazuje go drogą elektroniczną dyrektorowi szkoły.</w:t>
      </w:r>
    </w:p>
    <w:p w14:paraId="693BBF02"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Dopuszcza się taką możliwość modyfikacji programów nauczania w/w uczniów, aby niektóre treści, niedające się zrealizować w sposób zdalny, przesunąć w czasie do momentu, w którym uczniowie wrócą do szkoły.</w:t>
      </w:r>
    </w:p>
    <w:p w14:paraId="341BA524"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Dla uczniów o specjalnych potrzebach edukacyjnych oraz posiadających orzeczenie o potrzebie kształcenia specjalnego organizuje się zdalne konsultacje.</w:t>
      </w:r>
    </w:p>
    <w:p w14:paraId="239B21C2"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Konsultacje mogą odbywać się online w czasie rzeczywistym lub w czasie odroczonym.</w:t>
      </w:r>
    </w:p>
    <w:p w14:paraId="116AD47D"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O formie oraz czasie konsultacji decyduje nauczyciel lub specjalista, informując wcześniej o tym fakcie dyrektora szkoły.</w:t>
      </w:r>
    </w:p>
    <w:p w14:paraId="4A667E0D" w14:textId="77777777"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Harmonogram konsultacji zostaje udostępniony uczniom i rodzicom poprzez e-dziennik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14:paraId="58FE8CDE" w14:textId="77777777" w:rsidR="001860E0" w:rsidRPr="001860E0" w:rsidRDefault="001860E0" w:rsidP="001860E0">
      <w:pPr>
        <w:shd w:val="clear" w:color="auto" w:fill="FFFFFF"/>
        <w:spacing w:after="150" w:line="240" w:lineRule="auto"/>
        <w:jc w:val="center"/>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3.</w:t>
      </w:r>
    </w:p>
    <w:p w14:paraId="386EF9D0"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W trosce o zapewnienie bezpiecznych oraz higienicznych warunków uczniom uczęszczającym do szkoły oraz pracownikom i osobom odwiedzającym, a także zminimalizowanie ryzyka rozprzestrzeniania się wirusa COVID -19 obowiązują: Procedury organizacji pracy w czasie epidem</w:t>
      </w:r>
      <w:r w:rsidR="00B83651">
        <w:rPr>
          <w:rFonts w:ascii="Arial" w:eastAsia="Times New Roman" w:hAnsi="Arial" w:cs="Arial"/>
          <w:color w:val="000000"/>
          <w:sz w:val="20"/>
          <w:szCs w:val="20"/>
          <w:lang w:eastAsia="pl-PL"/>
        </w:rPr>
        <w:t>ii w Szkole Podstawowej im. Stulecia Odzyskania Niepodległości Polski w Minodze</w:t>
      </w:r>
      <w:r w:rsidRPr="001860E0">
        <w:rPr>
          <w:rFonts w:ascii="Arial" w:eastAsia="Times New Roman" w:hAnsi="Arial" w:cs="Arial"/>
          <w:color w:val="000000"/>
          <w:sz w:val="20"/>
          <w:szCs w:val="20"/>
          <w:lang w:eastAsia="pl-PL"/>
        </w:rPr>
        <w:t xml:space="preserve"> w związku z zagrożeniem zakażenia wirusem COVID-19 zgodn</w:t>
      </w:r>
      <w:r w:rsidR="00B83651">
        <w:rPr>
          <w:rFonts w:ascii="Arial" w:eastAsia="Times New Roman" w:hAnsi="Arial" w:cs="Arial"/>
          <w:color w:val="000000"/>
          <w:sz w:val="20"/>
          <w:szCs w:val="20"/>
          <w:lang w:eastAsia="pl-PL"/>
        </w:rPr>
        <w:t>ie z Zarządzeniem dyrektora nr 1</w:t>
      </w:r>
      <w:r w:rsidRPr="001860E0">
        <w:rPr>
          <w:rFonts w:ascii="Arial" w:eastAsia="Times New Roman" w:hAnsi="Arial" w:cs="Arial"/>
          <w:color w:val="000000"/>
          <w:sz w:val="20"/>
          <w:szCs w:val="20"/>
          <w:lang w:eastAsia="pl-PL"/>
        </w:rPr>
        <w:t>/2020/2021 z dnia 1 września 2020 r.</w:t>
      </w:r>
    </w:p>
    <w:p w14:paraId="14728040" w14:textId="77777777"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Stołówka szkolna dla oddziału p</w:t>
      </w:r>
      <w:r w:rsidR="00B83651">
        <w:rPr>
          <w:rFonts w:ascii="Arial" w:eastAsia="Times New Roman" w:hAnsi="Arial" w:cs="Arial"/>
          <w:color w:val="000000"/>
          <w:sz w:val="20"/>
          <w:szCs w:val="20"/>
          <w:lang w:eastAsia="pl-PL"/>
        </w:rPr>
        <w:t xml:space="preserve">rzedszkolnego </w:t>
      </w:r>
      <w:r w:rsidRPr="001860E0">
        <w:rPr>
          <w:rFonts w:ascii="Arial" w:eastAsia="Times New Roman" w:hAnsi="Arial" w:cs="Arial"/>
          <w:color w:val="000000"/>
          <w:sz w:val="20"/>
          <w:szCs w:val="20"/>
          <w:lang w:eastAsia="pl-PL"/>
        </w:rPr>
        <w:t xml:space="preserve"> pracuje na zasadach określonych na dzień 1 września 2020 r.</w:t>
      </w:r>
    </w:p>
    <w:p w14:paraId="07AEC902" w14:textId="77777777"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Biblioteka szkolna jest czynna w godzinach</w:t>
      </w:r>
      <w:r w:rsidR="00D610B6">
        <w:rPr>
          <w:rFonts w:ascii="Arial" w:eastAsia="Times New Roman" w:hAnsi="Arial" w:cs="Arial"/>
          <w:color w:val="000000"/>
          <w:sz w:val="20"/>
          <w:szCs w:val="20"/>
          <w:lang w:eastAsia="pl-PL"/>
        </w:rPr>
        <w:t xml:space="preserve"> określonych na dzień 1 września 2021</w:t>
      </w:r>
      <w:r w:rsidRPr="001860E0">
        <w:rPr>
          <w:rFonts w:ascii="Arial" w:eastAsia="Times New Roman" w:hAnsi="Arial" w:cs="Arial"/>
          <w:color w:val="000000"/>
          <w:sz w:val="20"/>
          <w:szCs w:val="20"/>
          <w:lang w:eastAsia="pl-PL"/>
        </w:rPr>
        <w:t xml:space="preserve"> r.</w:t>
      </w:r>
    </w:p>
    <w:p w14:paraId="5761F637" w14:textId="77777777" w:rsidR="001860E0" w:rsidRPr="001860E0" w:rsidRDefault="00B83651"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860E0" w:rsidRPr="001860E0">
        <w:rPr>
          <w:rFonts w:ascii="Arial" w:eastAsia="Times New Roman" w:hAnsi="Arial" w:cs="Arial"/>
          <w:color w:val="000000"/>
          <w:sz w:val="20"/>
          <w:szCs w:val="20"/>
          <w:lang w:eastAsia="pl-PL"/>
        </w:rPr>
        <w:t>racowników szkoły przebywających na terenie placówki obowiązuje reżim sanitarny i obowiązek przestrzegania wdrożonych procedur bezpieczeństwa.</w:t>
      </w:r>
    </w:p>
    <w:p w14:paraId="642F876D" w14:textId="77777777"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Praca specjalistów i pedagoga szkolnego pozostaje bez zmian.</w:t>
      </w:r>
    </w:p>
    <w:p w14:paraId="0E6B4C93" w14:textId="77777777"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Uczniowie odbywający naukę na odległość mają prawo do korzystania z pomocy psychologiczno-pedagogicznej w formie zdalnej </w:t>
      </w:r>
      <w:r w:rsidR="001E52A8">
        <w:rPr>
          <w:rFonts w:ascii="Arial" w:eastAsia="Times New Roman" w:hAnsi="Arial" w:cs="Arial"/>
          <w:color w:val="000000"/>
          <w:sz w:val="20"/>
          <w:szCs w:val="20"/>
          <w:lang w:eastAsia="pl-PL"/>
        </w:rPr>
        <w:t>i stacjonarnej.</w:t>
      </w:r>
    </w:p>
    <w:p w14:paraId="45654D10"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t>
      </w:r>
    </w:p>
    <w:p w14:paraId="5A4A385A" w14:textId="77777777"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4</w:t>
      </w:r>
      <w:r w:rsidR="001860E0" w:rsidRPr="001860E0">
        <w:rPr>
          <w:rFonts w:ascii="Arial" w:eastAsia="Times New Roman" w:hAnsi="Arial" w:cs="Arial"/>
          <w:b/>
          <w:bCs/>
          <w:color w:val="000000"/>
          <w:sz w:val="20"/>
          <w:szCs w:val="20"/>
          <w:lang w:eastAsia="pl-PL"/>
        </w:rPr>
        <w:t>.</w:t>
      </w:r>
    </w:p>
    <w:p w14:paraId="6C60B0DB"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    Nauczyciele wszystkich przedmiotów przedstawiają (przypominają) swoim uczniom zasady współpracy, a także sposoby oceniania w zdalnym trybie nauki, zgodne ze statutem szkoły </w:t>
      </w:r>
    </w:p>
    <w:p w14:paraId="546DAB6E" w14:textId="77777777"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5</w:t>
      </w:r>
      <w:r w:rsidR="001860E0" w:rsidRPr="001860E0">
        <w:rPr>
          <w:rFonts w:ascii="Arial" w:eastAsia="Times New Roman" w:hAnsi="Arial" w:cs="Arial"/>
          <w:b/>
          <w:bCs/>
          <w:color w:val="000000"/>
          <w:sz w:val="20"/>
          <w:szCs w:val="20"/>
          <w:lang w:eastAsia="pl-PL"/>
        </w:rPr>
        <w:t>.</w:t>
      </w:r>
    </w:p>
    <w:p w14:paraId="0E568E21" w14:textId="77777777" w:rsidR="001860E0" w:rsidRPr="001860E0" w:rsidRDefault="001860E0" w:rsidP="001860E0">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Nauczyciele prowadzą dokumentację procesu nauczania zgodnie z obowiązującymi przepisami:</w:t>
      </w:r>
    </w:p>
    <w:p w14:paraId="2997426F" w14:textId="77777777" w:rsidR="001860E0" w:rsidRPr="001860E0" w:rsidRDefault="001860E0" w:rsidP="001860E0">
      <w:pPr>
        <w:numPr>
          <w:ilvl w:val="1"/>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dziennik elektroniczny jest uzupełniany na bieżąco każdego dnia. Wszystkie lekcje on-line nauczyciele wpisują do </w:t>
      </w:r>
      <w:r w:rsidRPr="001860E0">
        <w:rPr>
          <w:rFonts w:ascii="Arial" w:eastAsia="Times New Roman" w:hAnsi="Arial" w:cs="Arial"/>
          <w:b/>
          <w:bCs/>
          <w:color w:val="000000"/>
          <w:sz w:val="20"/>
          <w:szCs w:val="20"/>
          <w:lang w:eastAsia="pl-PL"/>
        </w:rPr>
        <w:t>Terminarza</w:t>
      </w:r>
      <w:r w:rsidRPr="001860E0">
        <w:rPr>
          <w:rFonts w:ascii="Arial" w:eastAsia="Times New Roman" w:hAnsi="Arial" w:cs="Arial"/>
          <w:color w:val="000000"/>
          <w:sz w:val="20"/>
          <w:szCs w:val="20"/>
          <w:lang w:eastAsia="pl-PL"/>
        </w:rPr>
        <w:t> </w:t>
      </w:r>
      <w:r w:rsidRPr="001860E0">
        <w:rPr>
          <w:rFonts w:ascii="Arial" w:eastAsia="Times New Roman" w:hAnsi="Arial" w:cs="Arial"/>
          <w:b/>
          <w:bCs/>
          <w:color w:val="000000"/>
          <w:sz w:val="20"/>
          <w:szCs w:val="20"/>
          <w:lang w:eastAsia="pl-PL"/>
        </w:rPr>
        <w:t xml:space="preserve">dziennika </w:t>
      </w:r>
      <w:proofErr w:type="spellStart"/>
      <w:r w:rsidRPr="001860E0">
        <w:rPr>
          <w:rFonts w:ascii="Arial" w:eastAsia="Times New Roman" w:hAnsi="Arial" w:cs="Arial"/>
          <w:b/>
          <w:bCs/>
          <w:color w:val="000000"/>
          <w:sz w:val="20"/>
          <w:szCs w:val="20"/>
          <w:lang w:eastAsia="pl-PL"/>
        </w:rPr>
        <w:t>Librus</w:t>
      </w:r>
      <w:proofErr w:type="spellEnd"/>
      <w:r w:rsidRPr="001860E0">
        <w:rPr>
          <w:rFonts w:ascii="Arial" w:eastAsia="Times New Roman" w:hAnsi="Arial" w:cs="Arial"/>
          <w:b/>
          <w:bCs/>
          <w:color w:val="000000"/>
          <w:sz w:val="20"/>
          <w:szCs w:val="20"/>
          <w:lang w:eastAsia="pl-PL"/>
        </w:rPr>
        <w:t>.</w:t>
      </w:r>
    </w:p>
    <w:p w14:paraId="2ADC69E0" w14:textId="77777777" w:rsidR="001860E0" w:rsidRPr="001860E0" w:rsidRDefault="001860E0" w:rsidP="001860E0">
      <w:pPr>
        <w:numPr>
          <w:ilvl w:val="1"/>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inne dokumenty, np. notatki służbowe, protokoły mogą być tworzone zdalnie i przesyłane wykorzystując pocztę służbową.</w:t>
      </w:r>
    </w:p>
    <w:p w14:paraId="64D69023" w14:textId="77777777" w:rsidR="001860E0" w:rsidRPr="001860E0" w:rsidRDefault="001860E0" w:rsidP="001860E0">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Raport z realizacji zajęć z zaznaczeniem treści nauczania z podstawy programowej należy na bieżąco uzupełniać w zakładce dziennika Narzędzia – dodatkowe godziny nauczycieli - „Praca zdalna”.</w:t>
      </w:r>
    </w:p>
    <w:p w14:paraId="16647FC9" w14:textId="77777777" w:rsidR="001860E0" w:rsidRPr="001860E0" w:rsidRDefault="00CF60FA" w:rsidP="00911C06">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bieżąco</w:t>
      </w:r>
      <w:r w:rsidR="001860E0" w:rsidRPr="001860E0">
        <w:rPr>
          <w:rFonts w:ascii="Arial" w:eastAsia="Times New Roman" w:hAnsi="Arial" w:cs="Arial"/>
          <w:color w:val="000000"/>
          <w:sz w:val="20"/>
          <w:szCs w:val="20"/>
          <w:lang w:eastAsia="pl-PL"/>
        </w:rPr>
        <w:t xml:space="preserve"> nauczyciel przesyła do dyrektora pocztą służbową informacje dotyczące wszelkich trudności w realizacji podstawy programowej Odnotowywanie </w:t>
      </w:r>
      <w:r w:rsidR="001860E0" w:rsidRPr="001860E0">
        <w:rPr>
          <w:rFonts w:ascii="Arial" w:eastAsia="Times New Roman" w:hAnsi="Arial" w:cs="Arial"/>
          <w:b/>
          <w:bCs/>
          <w:color w:val="000000"/>
          <w:sz w:val="20"/>
          <w:szCs w:val="20"/>
          <w:lang w:eastAsia="pl-PL"/>
        </w:rPr>
        <w:t>frekwencji</w:t>
      </w:r>
      <w:r w:rsidR="001860E0" w:rsidRPr="001860E0">
        <w:rPr>
          <w:rFonts w:ascii="Arial" w:eastAsia="Times New Roman" w:hAnsi="Arial" w:cs="Arial"/>
          <w:color w:val="000000"/>
          <w:sz w:val="20"/>
          <w:szCs w:val="20"/>
          <w:lang w:eastAsia="pl-PL"/>
        </w:rPr>
        <w:t xml:space="preserve"> uczniów odbywa się na podstawie aktywności i wpisuje się w dzienniku elektronicznym </w:t>
      </w:r>
      <w:proofErr w:type="spellStart"/>
      <w:r w:rsidR="001860E0" w:rsidRPr="001860E0">
        <w:rPr>
          <w:rFonts w:ascii="Arial" w:eastAsia="Times New Roman" w:hAnsi="Arial" w:cs="Arial"/>
          <w:color w:val="000000"/>
          <w:sz w:val="20"/>
          <w:szCs w:val="20"/>
          <w:lang w:eastAsia="pl-PL"/>
        </w:rPr>
        <w:t>Librus</w:t>
      </w:r>
      <w:proofErr w:type="spellEnd"/>
      <w:r w:rsidR="001860E0" w:rsidRPr="001860E0">
        <w:rPr>
          <w:rFonts w:ascii="Arial" w:eastAsia="Times New Roman" w:hAnsi="Arial" w:cs="Arial"/>
          <w:color w:val="000000"/>
          <w:sz w:val="20"/>
          <w:szCs w:val="20"/>
          <w:lang w:eastAsia="pl-PL"/>
        </w:rPr>
        <w:t>. Jeśli jest prowadzona lekcja on-line (</w:t>
      </w:r>
      <w:proofErr w:type="spellStart"/>
      <w:r w:rsidR="001860E0" w:rsidRPr="001860E0">
        <w:rPr>
          <w:rFonts w:ascii="Arial" w:eastAsia="Times New Roman" w:hAnsi="Arial" w:cs="Arial"/>
          <w:color w:val="000000"/>
          <w:sz w:val="20"/>
          <w:szCs w:val="20"/>
          <w:lang w:eastAsia="pl-PL"/>
        </w:rPr>
        <w:t>Teams</w:t>
      </w:r>
      <w:proofErr w:type="spellEnd"/>
      <w:r w:rsidR="001860E0" w:rsidRPr="001860E0">
        <w:rPr>
          <w:rFonts w:ascii="Arial" w:eastAsia="Times New Roman" w:hAnsi="Arial" w:cs="Arial"/>
          <w:color w:val="000000"/>
          <w:sz w:val="20"/>
          <w:szCs w:val="20"/>
          <w:lang w:eastAsia="pl-PL"/>
        </w:rPr>
        <w:t>) wpisujemy </w:t>
      </w:r>
      <w:r w:rsidR="001860E0" w:rsidRPr="001860E0">
        <w:rPr>
          <w:rFonts w:ascii="Arial" w:eastAsia="Times New Roman" w:hAnsi="Arial" w:cs="Arial"/>
          <w:b/>
          <w:bCs/>
          <w:color w:val="000000"/>
          <w:sz w:val="20"/>
          <w:szCs w:val="20"/>
          <w:lang w:eastAsia="pl-PL"/>
        </w:rPr>
        <w:t>nauczanie zdalne (</w:t>
      </w:r>
      <w:proofErr w:type="spellStart"/>
      <w:r w:rsidR="001860E0" w:rsidRPr="001860E0">
        <w:rPr>
          <w:rFonts w:ascii="Arial" w:eastAsia="Times New Roman" w:hAnsi="Arial" w:cs="Arial"/>
          <w:b/>
          <w:bCs/>
          <w:color w:val="000000"/>
          <w:sz w:val="20"/>
          <w:szCs w:val="20"/>
          <w:lang w:eastAsia="pl-PL"/>
        </w:rPr>
        <w:t>nz</w:t>
      </w:r>
      <w:proofErr w:type="spellEnd"/>
      <w:r w:rsidR="001860E0" w:rsidRPr="001860E0">
        <w:rPr>
          <w:rFonts w:ascii="Arial" w:eastAsia="Times New Roman" w:hAnsi="Arial" w:cs="Arial"/>
          <w:b/>
          <w:bCs/>
          <w:color w:val="000000"/>
          <w:sz w:val="20"/>
          <w:szCs w:val="20"/>
          <w:lang w:eastAsia="pl-PL"/>
        </w:rPr>
        <w:t>)</w:t>
      </w:r>
      <w:r w:rsidR="001860E0" w:rsidRPr="001860E0">
        <w:rPr>
          <w:rFonts w:ascii="Arial" w:eastAsia="Times New Roman" w:hAnsi="Arial" w:cs="Arial"/>
          <w:color w:val="000000"/>
          <w:sz w:val="20"/>
          <w:szCs w:val="20"/>
          <w:lang w:eastAsia="pl-PL"/>
        </w:rPr>
        <w:t>. Jeśli uczeń nie uczestniczy – </w:t>
      </w:r>
      <w:r w:rsidR="001860E0" w:rsidRPr="001860E0">
        <w:rPr>
          <w:rFonts w:ascii="Arial" w:eastAsia="Times New Roman" w:hAnsi="Arial" w:cs="Arial"/>
          <w:b/>
          <w:bCs/>
          <w:color w:val="000000"/>
          <w:sz w:val="20"/>
          <w:szCs w:val="20"/>
          <w:lang w:eastAsia="pl-PL"/>
        </w:rPr>
        <w:t>nieobecność</w:t>
      </w:r>
      <w:r w:rsidR="001860E0" w:rsidRPr="001860E0">
        <w:rPr>
          <w:rFonts w:ascii="Arial" w:eastAsia="Times New Roman" w:hAnsi="Arial" w:cs="Arial"/>
          <w:color w:val="000000"/>
          <w:sz w:val="20"/>
          <w:szCs w:val="20"/>
          <w:lang w:eastAsia="pl-PL"/>
        </w:rPr>
        <w:t xml:space="preserve">. Usprawiedliwiają wychowawcy w porozumienia z rodzicami. Jeśli nauczyciel wysyła lekcje i wskazówki do pracy za pośrednictwem modułu Wiadomości dziennika </w:t>
      </w:r>
      <w:proofErr w:type="spellStart"/>
      <w:r w:rsidR="001860E0" w:rsidRPr="001860E0">
        <w:rPr>
          <w:rFonts w:ascii="Arial" w:eastAsia="Times New Roman" w:hAnsi="Arial" w:cs="Arial"/>
          <w:color w:val="000000"/>
          <w:sz w:val="20"/>
          <w:szCs w:val="20"/>
          <w:lang w:eastAsia="pl-PL"/>
        </w:rPr>
        <w:t>Librus</w:t>
      </w:r>
      <w:proofErr w:type="spellEnd"/>
      <w:r w:rsidR="001860E0" w:rsidRPr="001860E0">
        <w:rPr>
          <w:rFonts w:ascii="Arial" w:eastAsia="Times New Roman" w:hAnsi="Arial" w:cs="Arial"/>
          <w:color w:val="000000"/>
          <w:sz w:val="20"/>
          <w:szCs w:val="20"/>
          <w:lang w:eastAsia="pl-PL"/>
        </w:rPr>
        <w:t xml:space="preserve"> lub poczty Office 365 – uczniowie mają obowiązek odebrania lekcji w czasie rzeczywistym lekcji, najpóźniej w danym dniu. W przeciwnym razie nauczyciel wpisuje nieobecność. Usprawiedliwiają wychowawcy w porozumienia z rodzicami.</w:t>
      </w:r>
    </w:p>
    <w:p w14:paraId="2886F92B" w14:textId="77777777"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lastRenderedPageBreak/>
        <w:t>§ 6</w:t>
      </w:r>
      <w:r w:rsidR="001860E0" w:rsidRPr="001860E0">
        <w:rPr>
          <w:rFonts w:ascii="Arial" w:eastAsia="Times New Roman" w:hAnsi="Arial" w:cs="Arial"/>
          <w:b/>
          <w:bCs/>
          <w:color w:val="000000"/>
          <w:sz w:val="20"/>
          <w:szCs w:val="20"/>
          <w:lang w:eastAsia="pl-PL"/>
        </w:rPr>
        <w:t>.</w:t>
      </w:r>
    </w:p>
    <w:p w14:paraId="5D11B478"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Jako najważniejsze, obowiązujące w planowaniu i realizacji procesów edukacyjnych/ procesów wspierania rozwoju i edukacji dzieci i każdego nauczyciela w nauczaniu zdalnym ustanawia się następujące zasady:</w:t>
      </w:r>
    </w:p>
    <w:p w14:paraId="0B45553C" w14:textId="77777777"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równomierne obciążenie uczniów w poszczególnych dniach tygodnia,</w:t>
      </w:r>
    </w:p>
    <w:p w14:paraId="7DE39903" w14:textId="77777777"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zróżnicowanie zajęć w każdym dniu,</w:t>
      </w:r>
    </w:p>
    <w:p w14:paraId="1F720D77" w14:textId="77777777"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możliwości psychofizyczne uczniów podejmowania intensywnego wysiłku umysłowego w ciągu dnia,</w:t>
      </w:r>
    </w:p>
    <w:p w14:paraId="757B4DFE" w14:textId="77777777"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łączenie przemienne kształcenia z użyciem monitorów ekranowych i bez ich użycia,</w:t>
      </w:r>
    </w:p>
    <w:p w14:paraId="166BF938" w14:textId="77777777"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ograniczenia wynikające ze specyfiki zajęć,</w:t>
      </w:r>
    </w:p>
    <w:p w14:paraId="47449B35" w14:textId="77777777"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konieczność zapewnienia bezpieczeństwa wynikającego ze specyfiki realizowanych zajęć.</w:t>
      </w:r>
    </w:p>
    <w:p w14:paraId="2E030D22" w14:textId="77777777"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7</w:t>
      </w:r>
      <w:r w:rsidR="001860E0" w:rsidRPr="001860E0">
        <w:rPr>
          <w:rFonts w:ascii="Arial" w:eastAsia="Times New Roman" w:hAnsi="Arial" w:cs="Arial"/>
          <w:b/>
          <w:bCs/>
          <w:color w:val="000000"/>
          <w:sz w:val="20"/>
          <w:szCs w:val="20"/>
          <w:lang w:eastAsia="pl-PL"/>
        </w:rPr>
        <w:t>.</w:t>
      </w:r>
    </w:p>
    <w:p w14:paraId="461B92C4"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Zasady przekazywania uczniowi materiałów edukacyjnych w przypadku, gdy uczeń nie ma dostępu do odpowiedniej platformy:</w:t>
      </w:r>
    </w:p>
    <w:p w14:paraId="2ADA32A2" w14:textId="77777777"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każdy wychowawca klasy dokonuje sprawdzenia dostępności uczniów do narzędzi wykorzystywanych w edukacji zdalnej (laptop, zestaw komputerowy, tablet) oraz przekazuje zgromadzone informacje wychowawcom i na skrzynkę mailową dyrektora szkoły,</w:t>
      </w:r>
    </w:p>
    <w:p w14:paraId="0FD54AFE" w14:textId="77777777"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przypadku, kiedy uczeń nie ma dostępu, wychowawca informuje o tym fakcie nauczycieli uczących w danej klasie, którzy są zobowiązani do przygotowania w ciągu dwóch dni materiałów edukacyjnych i ich przesłania do sekretariatu,</w:t>
      </w:r>
    </w:p>
    <w:p w14:paraId="04AAB976" w14:textId="77777777"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pracownik sekretariatu drukuje materiały, które może odebrać rodzic przy wejściu do szkoły,</w:t>
      </w:r>
    </w:p>
    <w:p w14:paraId="24998669" w14:textId="77777777"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rodzice ucznia nie posiadającego sprzętu do zdalnej nauki mają prawo wystąpić do dyrektora szkoły o jego użyczenie. Dyrektor szkoły użycza sprzęt na podstawie umowy użyczenia.</w:t>
      </w:r>
    </w:p>
    <w:p w14:paraId="30C639DF" w14:textId="77777777"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8</w:t>
      </w:r>
      <w:r w:rsidR="001860E0" w:rsidRPr="001860E0">
        <w:rPr>
          <w:rFonts w:ascii="Arial" w:eastAsia="Times New Roman" w:hAnsi="Arial" w:cs="Arial"/>
          <w:b/>
          <w:bCs/>
          <w:color w:val="000000"/>
          <w:sz w:val="20"/>
          <w:szCs w:val="20"/>
          <w:lang w:eastAsia="pl-PL"/>
        </w:rPr>
        <w:t>.</w:t>
      </w:r>
    </w:p>
    <w:p w14:paraId="3FA6DDAE" w14:textId="77777777"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Współpraca z rodzicami i formy wsparcia rodziców:</w:t>
      </w:r>
    </w:p>
    <w:p w14:paraId="7F93227D"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Nauczyciele klas</w:t>
      </w:r>
      <w:r w:rsidR="00BD16C7">
        <w:rPr>
          <w:rFonts w:ascii="Arial" w:eastAsia="Times New Roman" w:hAnsi="Arial" w:cs="Arial"/>
          <w:color w:val="000000"/>
          <w:sz w:val="20"/>
          <w:szCs w:val="20"/>
          <w:lang w:eastAsia="pl-PL"/>
        </w:rPr>
        <w:t xml:space="preserve"> I</w:t>
      </w:r>
      <w:r w:rsidRPr="001860E0">
        <w:rPr>
          <w:rFonts w:ascii="Arial" w:eastAsia="Times New Roman" w:hAnsi="Arial" w:cs="Arial"/>
          <w:color w:val="000000"/>
          <w:sz w:val="20"/>
          <w:szCs w:val="20"/>
          <w:lang w:eastAsia="pl-PL"/>
        </w:rPr>
        <w:t>- VIII powiadamiają rodziców o zasadach współpracy zdalnej w czasie zagrożenia pandemią.</w:t>
      </w:r>
    </w:p>
    <w:p w14:paraId="4A9F2426"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okresie nauki zdalnej rodzic dziecka ma obowiązek stałego kontaktu z nauczycielem w razie pojawiających się trudności w nauce lub innych przyczyn nieaktywności ucznia w procesie dydaktycznym (brak logowania, brak aktywności w odrabianiu zadań domowych, brak odpowiedzi na maile nauczycieli, itp.).</w:t>
      </w:r>
    </w:p>
    <w:p w14:paraId="563AA0B1"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Rodzice uczniów czuwają nad prawidłową pracą dziecka w domu i terminami przesyłania nauczycielowi wykonanych zadań w cz</w:t>
      </w:r>
      <w:r w:rsidR="006C5515">
        <w:rPr>
          <w:rFonts w:ascii="Arial" w:eastAsia="Times New Roman" w:hAnsi="Arial" w:cs="Arial"/>
          <w:color w:val="000000"/>
          <w:sz w:val="20"/>
          <w:szCs w:val="20"/>
          <w:lang w:eastAsia="pl-PL"/>
        </w:rPr>
        <w:t>asie wskazanym przez niego</w:t>
      </w:r>
      <w:r w:rsidRPr="001860E0">
        <w:rPr>
          <w:rFonts w:ascii="Arial" w:eastAsia="Times New Roman" w:hAnsi="Arial" w:cs="Arial"/>
          <w:color w:val="000000"/>
          <w:sz w:val="20"/>
          <w:szCs w:val="20"/>
          <w:lang w:eastAsia="pl-PL"/>
        </w:rPr>
        <w:t>.</w:t>
      </w:r>
    </w:p>
    <w:p w14:paraId="22338CCE"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Nauczyciel informuje uczniów i rodziców o postępach ucznia w nauce oraz uzyskanych przez niego ocenach w dzienniku elektronicznym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14:paraId="2EAD80E5"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Nauczyciele specjaliści będą rozpoznawać aktualną sytuację ucznia i jego funkcjonowanie w środowisku rodzinnym, kontaktując się z uczniem i jego rodzicami, opracowując plan działania pomocowego, w tym z udziałem poradni </w:t>
      </w:r>
      <w:proofErr w:type="spellStart"/>
      <w:r w:rsidRPr="001860E0">
        <w:rPr>
          <w:rFonts w:ascii="Arial" w:eastAsia="Times New Roman" w:hAnsi="Arial" w:cs="Arial"/>
          <w:color w:val="000000"/>
          <w:sz w:val="20"/>
          <w:szCs w:val="20"/>
          <w:lang w:eastAsia="pl-PL"/>
        </w:rPr>
        <w:t>pedagogiczno</w:t>
      </w:r>
      <w:proofErr w:type="spellEnd"/>
      <w:r w:rsidRPr="001860E0">
        <w:rPr>
          <w:rFonts w:ascii="Arial" w:eastAsia="Times New Roman" w:hAnsi="Arial" w:cs="Arial"/>
          <w:color w:val="000000"/>
          <w:sz w:val="20"/>
          <w:szCs w:val="20"/>
          <w:lang w:eastAsia="pl-PL"/>
        </w:rPr>
        <w:t xml:space="preserve"> – psychologicznych i innych instytucji wspomagających funkcjonowanie ucznia w szkole i środowisku lokalnym.</w:t>
      </w:r>
    </w:p>
    <w:p w14:paraId="5136A4A9"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Formy i harmonogram pracy specjalistów zostaną przekazane przez dziennik elektroniczny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14:paraId="3857CE92"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przypadku zaistnienia potrzeby konsultacji z nauczycielami wychowawcy klas przekażą uczniom ustalone godziny dyżurów i formy kontaktu.</w:t>
      </w:r>
    </w:p>
    <w:p w14:paraId="1B9C9574" w14:textId="77777777"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Specjaliści i wychowawcy klas, w porozumieniu z rodzicami uczniów są odpowiedzialni za udzielanie uczniom pomocy </w:t>
      </w:r>
      <w:proofErr w:type="spellStart"/>
      <w:r w:rsidRPr="001860E0">
        <w:rPr>
          <w:rFonts w:ascii="Arial" w:eastAsia="Times New Roman" w:hAnsi="Arial" w:cs="Arial"/>
          <w:color w:val="000000"/>
          <w:sz w:val="20"/>
          <w:szCs w:val="20"/>
          <w:lang w:eastAsia="pl-PL"/>
        </w:rPr>
        <w:t>pedagogiczno</w:t>
      </w:r>
      <w:proofErr w:type="spellEnd"/>
      <w:r w:rsidRPr="001860E0">
        <w:rPr>
          <w:rFonts w:ascii="Arial" w:eastAsia="Times New Roman" w:hAnsi="Arial" w:cs="Arial"/>
          <w:color w:val="000000"/>
          <w:sz w:val="20"/>
          <w:szCs w:val="20"/>
          <w:lang w:eastAsia="pl-PL"/>
        </w:rPr>
        <w:t>–psychologicznej zgodnie z obowiązującym prawem.</w:t>
      </w:r>
    </w:p>
    <w:p w14:paraId="611E3185" w14:textId="77777777"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9</w:t>
      </w:r>
      <w:r w:rsidR="001860E0" w:rsidRPr="001860E0">
        <w:rPr>
          <w:rFonts w:ascii="Arial" w:eastAsia="Times New Roman" w:hAnsi="Arial" w:cs="Arial"/>
          <w:b/>
          <w:bCs/>
          <w:color w:val="000000"/>
          <w:sz w:val="20"/>
          <w:szCs w:val="20"/>
          <w:lang w:eastAsia="pl-PL"/>
        </w:rPr>
        <w:t>.</w:t>
      </w:r>
    </w:p>
    <w:p w14:paraId="5E5EA5DD"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W celu zapewnienia prawidłowej realizacji statutowych zadań szkoły, Dyrektor Szkoły wydaje imienne polecenia służbowe dla nauczycieli, których realizacja procesu dydaktycznego jest utrudniona bądź niemożliwa ze względu na formę nauczania na odległość. Przydzielone zadania prowadzone bezpośrednio z uczniami lub na ich rzecz nauczyciel realizuje w ramach obowiązującego go pensum.</w:t>
      </w:r>
    </w:p>
    <w:p w14:paraId="700DF45C" w14:textId="77777777" w:rsidR="001860E0" w:rsidRPr="001860E0" w:rsidRDefault="00BA43D8"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lastRenderedPageBreak/>
        <w:t>§ 10</w:t>
      </w:r>
      <w:r w:rsidR="001860E0" w:rsidRPr="001860E0">
        <w:rPr>
          <w:rFonts w:ascii="Arial" w:eastAsia="Times New Roman" w:hAnsi="Arial" w:cs="Arial"/>
          <w:b/>
          <w:bCs/>
          <w:color w:val="000000"/>
          <w:sz w:val="20"/>
          <w:szCs w:val="20"/>
          <w:lang w:eastAsia="pl-PL"/>
        </w:rPr>
        <w:t>.</w:t>
      </w:r>
    </w:p>
    <w:p w14:paraId="62646EE5" w14:textId="77777777"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Obowiązuje całkowity zakaz nagrywania przez uczniów zajęć lekcyjnych, konsultacji i spotkań prowadzonych w ramach kształcenia online i udostępniania ich w sieci.</w:t>
      </w:r>
    </w:p>
    <w:p w14:paraId="41FF4299" w14:textId="77777777"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Zobowiązuje się uczniów uczestniczących w lekcjach on-line do przestrzegania etykiety językowej i zachowanie kultury w komunikacji z nauczycielami.</w:t>
      </w:r>
    </w:p>
    <w:p w14:paraId="78AAC7A3" w14:textId="77777777"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Wszelkie uwagi, wnioski o organizacji i przebiegu zdalnego nauczania kierować należy z zachowaniem drogi służbowej.</w:t>
      </w:r>
    </w:p>
    <w:p w14:paraId="4AB9B32C" w14:textId="77777777"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Dyrektor szkoły pełni dyżur każdego dnia w godz. 10.00 - 14.00</w:t>
      </w:r>
    </w:p>
    <w:p w14:paraId="511B7BAC" w14:textId="77777777" w:rsid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sprawach administracyjnych (wydawanie zaświadczeń, legitymacji, użyczenie sprzętu komputerowego, itp.) należy kontaktować się telefoniczne z sekretar</w:t>
      </w:r>
      <w:r w:rsidR="00BA43D8">
        <w:rPr>
          <w:rFonts w:ascii="Arial" w:eastAsia="Times New Roman" w:hAnsi="Arial" w:cs="Arial"/>
          <w:color w:val="000000"/>
          <w:sz w:val="20"/>
          <w:szCs w:val="20"/>
          <w:lang w:eastAsia="pl-PL"/>
        </w:rPr>
        <w:t>iatem szkoły (tel. 12/3899009)</w:t>
      </w:r>
      <w:r w:rsidRPr="001860E0">
        <w:rPr>
          <w:rFonts w:ascii="Arial" w:eastAsia="Times New Roman" w:hAnsi="Arial" w:cs="Arial"/>
          <w:color w:val="000000"/>
          <w:sz w:val="20"/>
          <w:szCs w:val="20"/>
          <w:lang w:eastAsia="pl-PL"/>
        </w:rPr>
        <w:t>.</w:t>
      </w:r>
    </w:p>
    <w:p w14:paraId="26644369" w14:textId="77777777" w:rsidR="00AA2485" w:rsidRPr="001860E0" w:rsidRDefault="00AA2485" w:rsidP="00C8255B">
      <w:pPr>
        <w:shd w:val="clear" w:color="auto" w:fill="FFFFFF"/>
        <w:spacing w:before="100" w:beforeAutospacing="1" w:after="100" w:afterAutospacing="1" w:line="240" w:lineRule="auto"/>
        <w:ind w:left="360"/>
        <w:jc w:val="both"/>
        <w:rPr>
          <w:rFonts w:ascii="Arial" w:eastAsia="Times New Roman" w:hAnsi="Arial" w:cs="Arial"/>
          <w:color w:val="000000"/>
          <w:sz w:val="20"/>
          <w:szCs w:val="20"/>
          <w:lang w:eastAsia="pl-PL"/>
        </w:rPr>
      </w:pPr>
    </w:p>
    <w:p w14:paraId="6F7AE962" w14:textId="77777777" w:rsidR="001860E0" w:rsidRPr="001860E0" w:rsidRDefault="00BA43D8"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11</w:t>
      </w:r>
      <w:r w:rsidR="001860E0" w:rsidRPr="001860E0">
        <w:rPr>
          <w:rFonts w:ascii="Arial" w:eastAsia="Times New Roman" w:hAnsi="Arial" w:cs="Arial"/>
          <w:b/>
          <w:bCs/>
          <w:color w:val="000000"/>
          <w:sz w:val="20"/>
          <w:szCs w:val="20"/>
          <w:lang w:eastAsia="pl-PL"/>
        </w:rPr>
        <w:t>.</w:t>
      </w:r>
    </w:p>
    <w:p w14:paraId="5958576D" w14:textId="77777777"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Zarządzenie podlega ogłoszeniu na stronie internetowej szkoły oraz na tablicy ogłoszeń/ wiadomości w dzienniku elektronicznym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14:paraId="2D1ED022" w14:textId="77777777" w:rsidR="001860E0" w:rsidRPr="001860E0" w:rsidRDefault="00BA43D8"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12</w:t>
      </w:r>
      <w:r w:rsidR="001860E0" w:rsidRPr="001860E0">
        <w:rPr>
          <w:rFonts w:ascii="Arial" w:eastAsia="Times New Roman" w:hAnsi="Arial" w:cs="Arial"/>
          <w:b/>
          <w:bCs/>
          <w:color w:val="000000"/>
          <w:sz w:val="20"/>
          <w:szCs w:val="20"/>
          <w:lang w:eastAsia="pl-PL"/>
        </w:rPr>
        <w:t>.</w:t>
      </w:r>
    </w:p>
    <w:p w14:paraId="12237289" w14:textId="77777777"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Zarząd</w:t>
      </w:r>
      <w:r w:rsidR="00C8255B">
        <w:rPr>
          <w:rFonts w:ascii="Arial" w:eastAsia="Times New Roman" w:hAnsi="Arial" w:cs="Arial"/>
          <w:color w:val="000000"/>
          <w:sz w:val="20"/>
          <w:szCs w:val="20"/>
          <w:lang w:eastAsia="pl-PL"/>
        </w:rPr>
        <w:t>zenie wchodzi w życie z dniem 31 stycznia 2022</w:t>
      </w:r>
      <w:r w:rsidRPr="001860E0">
        <w:rPr>
          <w:rFonts w:ascii="Arial" w:eastAsia="Times New Roman" w:hAnsi="Arial" w:cs="Arial"/>
          <w:color w:val="000000"/>
          <w:sz w:val="20"/>
          <w:szCs w:val="20"/>
          <w:lang w:eastAsia="pl-PL"/>
        </w:rPr>
        <w:t xml:space="preserve"> r.</w:t>
      </w:r>
    </w:p>
    <w:p w14:paraId="74ED9E80" w14:textId="77777777"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w:t>
      </w:r>
    </w:p>
    <w:p w14:paraId="5AE67F32" w14:textId="77777777" w:rsidR="001860E0" w:rsidRDefault="00C8255B" w:rsidP="001860E0">
      <w:pPr>
        <w:shd w:val="clear" w:color="auto" w:fill="FFFFFF"/>
        <w:spacing w:after="15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Minoga, 31</w:t>
      </w:r>
      <w:r w:rsidR="00CF60FA">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01. 2022</w:t>
      </w:r>
      <w:r w:rsidR="00BA43D8">
        <w:rPr>
          <w:rFonts w:ascii="Arial" w:eastAsia="Times New Roman" w:hAnsi="Arial" w:cs="Arial"/>
          <w:color w:val="000000"/>
          <w:sz w:val="20"/>
          <w:szCs w:val="20"/>
          <w:lang w:eastAsia="pl-PL"/>
        </w:rPr>
        <w:t>r.</w:t>
      </w:r>
    </w:p>
    <w:p w14:paraId="57AA942E" w14:textId="77777777" w:rsidR="00BA43D8" w:rsidRDefault="00BA43D8" w:rsidP="001860E0">
      <w:pPr>
        <w:shd w:val="clear" w:color="auto" w:fill="FFFFFF"/>
        <w:spacing w:after="150" w:line="240" w:lineRule="auto"/>
        <w:rPr>
          <w:rFonts w:ascii="Arial" w:eastAsia="Times New Roman" w:hAnsi="Arial" w:cs="Arial"/>
          <w:color w:val="000000"/>
          <w:sz w:val="20"/>
          <w:szCs w:val="20"/>
          <w:lang w:eastAsia="pl-PL"/>
        </w:rPr>
      </w:pPr>
    </w:p>
    <w:p w14:paraId="46037B95" w14:textId="77777777" w:rsidR="00BA43D8" w:rsidRPr="001860E0" w:rsidRDefault="00BA43D8" w:rsidP="001860E0">
      <w:pPr>
        <w:shd w:val="clear" w:color="auto" w:fill="FFFFFF"/>
        <w:spacing w:after="150" w:line="240" w:lineRule="auto"/>
        <w:rPr>
          <w:rFonts w:ascii="Arial" w:eastAsia="Times New Roman" w:hAnsi="Arial" w:cs="Arial"/>
          <w:color w:val="000000"/>
          <w:sz w:val="20"/>
          <w:szCs w:val="20"/>
          <w:lang w:eastAsia="pl-PL"/>
        </w:rPr>
      </w:pPr>
    </w:p>
    <w:p w14:paraId="0EA8D8ED" w14:textId="77777777" w:rsidR="00BA43D8" w:rsidRDefault="00BA43D8" w:rsidP="001860E0">
      <w:pPr>
        <w:shd w:val="clear" w:color="auto" w:fill="FFFFFF"/>
        <w:spacing w:after="150" w:line="240" w:lineRule="auto"/>
        <w:jc w:val="right"/>
        <w:rPr>
          <w:rFonts w:ascii="Arial" w:eastAsia="Times New Roman" w:hAnsi="Arial" w:cs="Arial"/>
          <w:i/>
          <w:iCs/>
          <w:color w:val="000000"/>
          <w:sz w:val="20"/>
          <w:szCs w:val="20"/>
          <w:lang w:eastAsia="pl-PL"/>
        </w:rPr>
      </w:pPr>
      <w:r>
        <w:rPr>
          <w:rFonts w:ascii="Arial" w:eastAsia="Times New Roman" w:hAnsi="Arial" w:cs="Arial"/>
          <w:i/>
          <w:iCs/>
          <w:color w:val="000000"/>
          <w:sz w:val="20"/>
          <w:szCs w:val="20"/>
          <w:lang w:eastAsia="pl-PL"/>
        </w:rPr>
        <w:t>Agata Stopiak</w:t>
      </w:r>
    </w:p>
    <w:p w14:paraId="7E96AEBF" w14:textId="77777777" w:rsidR="001860E0" w:rsidRPr="001860E0" w:rsidRDefault="001860E0" w:rsidP="001860E0">
      <w:pPr>
        <w:shd w:val="clear" w:color="auto" w:fill="FFFFFF"/>
        <w:spacing w:after="150" w:line="240" w:lineRule="auto"/>
        <w:jc w:val="right"/>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br/>
      </w:r>
      <w:r w:rsidRPr="001860E0">
        <w:rPr>
          <w:rFonts w:ascii="Arial" w:eastAsia="Times New Roman" w:hAnsi="Arial" w:cs="Arial"/>
          <w:i/>
          <w:iCs/>
          <w:color w:val="000000"/>
          <w:sz w:val="20"/>
          <w:szCs w:val="20"/>
          <w:lang w:eastAsia="pl-PL"/>
        </w:rPr>
        <w:t>Dyrektor szkoły</w:t>
      </w:r>
    </w:p>
    <w:p w14:paraId="75BACD7E" w14:textId="77777777"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p>
    <w:p w14:paraId="1A6A6192" w14:textId="77777777" w:rsidR="0053258A" w:rsidRDefault="0053258A"/>
    <w:sectPr w:rsidR="00532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36D1"/>
    <w:multiLevelType w:val="multilevel"/>
    <w:tmpl w:val="58201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56738"/>
    <w:multiLevelType w:val="multilevel"/>
    <w:tmpl w:val="35742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384C34"/>
    <w:multiLevelType w:val="multilevel"/>
    <w:tmpl w:val="78F8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96FA7"/>
    <w:multiLevelType w:val="multilevel"/>
    <w:tmpl w:val="6490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91CB0"/>
    <w:multiLevelType w:val="multilevel"/>
    <w:tmpl w:val="6FF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12515"/>
    <w:multiLevelType w:val="multilevel"/>
    <w:tmpl w:val="BF6C1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322C5E"/>
    <w:multiLevelType w:val="multilevel"/>
    <w:tmpl w:val="BF62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77E66"/>
    <w:multiLevelType w:val="multilevel"/>
    <w:tmpl w:val="C090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B300F4"/>
    <w:multiLevelType w:val="multilevel"/>
    <w:tmpl w:val="751A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E0"/>
    <w:rsid w:val="00032788"/>
    <w:rsid w:val="001860E0"/>
    <w:rsid w:val="001E52A8"/>
    <w:rsid w:val="00204C1F"/>
    <w:rsid w:val="00435B68"/>
    <w:rsid w:val="005227D1"/>
    <w:rsid w:val="0053258A"/>
    <w:rsid w:val="006C5515"/>
    <w:rsid w:val="00831D44"/>
    <w:rsid w:val="00877ADF"/>
    <w:rsid w:val="00A91F71"/>
    <w:rsid w:val="00AA2485"/>
    <w:rsid w:val="00B83651"/>
    <w:rsid w:val="00BA43D8"/>
    <w:rsid w:val="00BD16C7"/>
    <w:rsid w:val="00C8255B"/>
    <w:rsid w:val="00CF60FA"/>
    <w:rsid w:val="00D610B6"/>
    <w:rsid w:val="00F5196D"/>
    <w:rsid w:val="00F87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D369"/>
  <w15:chartTrackingRefBased/>
  <w15:docId w15:val="{3480079F-B398-428E-8C66-9EA0AFC1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1D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joan.wrobel@interia.pl</cp:lastModifiedBy>
  <cp:revision>2</cp:revision>
  <cp:lastPrinted>2021-12-15T14:09:00Z</cp:lastPrinted>
  <dcterms:created xsi:type="dcterms:W3CDTF">2022-02-03T17:35:00Z</dcterms:created>
  <dcterms:modified xsi:type="dcterms:W3CDTF">2022-02-03T17:35:00Z</dcterms:modified>
</cp:coreProperties>
</file>